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54E38" w14:textId="77777777" w:rsidR="00080E67" w:rsidRDefault="00080E67" w:rsidP="00080E67">
      <w:pPr>
        <w:jc w:val="right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 к ООП ООО по ФГОС</w:t>
      </w:r>
    </w:p>
    <w:p w14:paraId="1C3A3EB6" w14:textId="77777777" w:rsidR="001E4C3E" w:rsidRDefault="001E4C3E" w:rsidP="001E4C3E">
      <w:pPr>
        <w:rPr>
          <w:sz w:val="27"/>
          <w:szCs w:val="27"/>
        </w:rPr>
      </w:pPr>
    </w:p>
    <w:p w14:paraId="570E60F3" w14:textId="77777777" w:rsidR="00FB7BE0" w:rsidRDefault="001E4C3E" w:rsidP="001E4C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</w:p>
    <w:p w14:paraId="62FC0749" w14:textId="77777777" w:rsidR="00FB7BE0" w:rsidRDefault="00FB7BE0" w:rsidP="001E4C3E">
      <w:pPr>
        <w:rPr>
          <w:b/>
          <w:bCs/>
          <w:sz w:val="28"/>
          <w:szCs w:val="28"/>
        </w:rPr>
      </w:pPr>
    </w:p>
    <w:p w14:paraId="7E2ECBED" w14:textId="77777777" w:rsidR="00FB7BE0" w:rsidRDefault="00FB7BE0" w:rsidP="001E4C3E">
      <w:pPr>
        <w:rPr>
          <w:b/>
          <w:bCs/>
          <w:sz w:val="28"/>
          <w:szCs w:val="28"/>
        </w:rPr>
      </w:pPr>
    </w:p>
    <w:p w14:paraId="092EC214" w14:textId="77777777" w:rsidR="00FB7BE0" w:rsidRDefault="00FB7BE0" w:rsidP="001E4C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</w:p>
    <w:p w14:paraId="3E67191E" w14:textId="77777777" w:rsidR="00FB7BE0" w:rsidRDefault="00FB7BE0" w:rsidP="001E4C3E">
      <w:pPr>
        <w:rPr>
          <w:b/>
          <w:bCs/>
          <w:sz w:val="28"/>
          <w:szCs w:val="28"/>
        </w:rPr>
      </w:pPr>
    </w:p>
    <w:p w14:paraId="4541709A" w14:textId="77777777" w:rsidR="00FB7BE0" w:rsidRDefault="00FB7BE0" w:rsidP="001E4C3E">
      <w:pPr>
        <w:rPr>
          <w:b/>
          <w:bCs/>
          <w:sz w:val="28"/>
          <w:szCs w:val="28"/>
        </w:rPr>
      </w:pPr>
    </w:p>
    <w:p w14:paraId="0C6E5A15" w14:textId="77777777" w:rsidR="00FB7BE0" w:rsidRDefault="00FB7BE0" w:rsidP="001E4C3E">
      <w:pPr>
        <w:rPr>
          <w:b/>
          <w:bCs/>
          <w:sz w:val="28"/>
          <w:szCs w:val="28"/>
        </w:rPr>
      </w:pPr>
    </w:p>
    <w:p w14:paraId="76564C76" w14:textId="6BB5BC1F" w:rsidR="001E4C3E" w:rsidRPr="001E4C3E" w:rsidRDefault="00FB7BE0" w:rsidP="001E4C3E">
      <w:pPr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1E4C3E">
        <w:rPr>
          <w:b/>
          <w:bCs/>
          <w:sz w:val="28"/>
          <w:szCs w:val="28"/>
        </w:rPr>
        <w:t xml:space="preserve"> </w:t>
      </w:r>
      <w:r w:rsidR="001E4C3E" w:rsidRPr="001E4C3E">
        <w:rPr>
          <w:rFonts w:ascii="Times New Roman" w:hAnsi="Times New Roman"/>
          <w:b/>
          <w:bCs/>
          <w:sz w:val="28"/>
          <w:szCs w:val="28"/>
        </w:rPr>
        <w:t xml:space="preserve">РАБОЧАЯ ПРОГРАММА </w:t>
      </w:r>
    </w:p>
    <w:p w14:paraId="67C04D9D" w14:textId="77777777" w:rsidR="001E4C3E" w:rsidRPr="001E4C3E" w:rsidRDefault="001E4C3E" w:rsidP="001E4C3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4C3E">
        <w:rPr>
          <w:rFonts w:ascii="Times New Roman" w:hAnsi="Times New Roman"/>
          <w:b/>
          <w:bCs/>
          <w:sz w:val="28"/>
          <w:szCs w:val="28"/>
        </w:rPr>
        <w:t>ПО УЧЕБНОМУ ПРЕДМЕТУ</w:t>
      </w:r>
    </w:p>
    <w:p w14:paraId="576E7EE3" w14:textId="77777777" w:rsidR="001E4C3E" w:rsidRPr="001E4C3E" w:rsidRDefault="001E4C3E" w:rsidP="001E4C3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4C3E">
        <w:rPr>
          <w:rFonts w:ascii="Times New Roman" w:hAnsi="Times New Roman"/>
          <w:b/>
          <w:bCs/>
          <w:sz w:val="28"/>
          <w:szCs w:val="28"/>
        </w:rPr>
        <w:t>«БИОЛОГИЯ»</w:t>
      </w:r>
    </w:p>
    <w:p w14:paraId="4506B829" w14:textId="77777777" w:rsidR="001E4C3E" w:rsidRPr="001E4C3E" w:rsidRDefault="001E4C3E" w:rsidP="001E4C3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4C3E">
        <w:rPr>
          <w:rFonts w:ascii="Times New Roman" w:hAnsi="Times New Roman"/>
          <w:b/>
          <w:bCs/>
          <w:sz w:val="28"/>
          <w:szCs w:val="28"/>
        </w:rPr>
        <w:t>УРОВЕНЬ ОБРАЗОВАНИЯ</w:t>
      </w:r>
    </w:p>
    <w:p w14:paraId="2DD3D3BD" w14:textId="77777777" w:rsidR="001E4C3E" w:rsidRPr="001E4C3E" w:rsidRDefault="001E4C3E" w:rsidP="001E4C3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4C3E">
        <w:rPr>
          <w:rFonts w:ascii="Times New Roman" w:hAnsi="Times New Roman"/>
          <w:b/>
          <w:bCs/>
          <w:sz w:val="28"/>
          <w:szCs w:val="28"/>
        </w:rPr>
        <w:t>ОСНОВНОЕ ОБЩЕЕ</w:t>
      </w:r>
    </w:p>
    <w:p w14:paraId="326EC125" w14:textId="77777777" w:rsidR="001E4C3E" w:rsidRPr="001E4C3E" w:rsidRDefault="001E4C3E" w:rsidP="001E4C3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4C3E">
        <w:rPr>
          <w:rFonts w:ascii="Times New Roman" w:hAnsi="Times New Roman"/>
          <w:b/>
          <w:bCs/>
          <w:sz w:val="28"/>
          <w:szCs w:val="28"/>
        </w:rPr>
        <w:t>5 -9 классы.</w:t>
      </w:r>
    </w:p>
    <w:p w14:paraId="5DF466DB" w14:textId="77777777" w:rsidR="001E4C3E" w:rsidRDefault="001E4C3E" w:rsidP="001E4C3E">
      <w:pPr>
        <w:jc w:val="center"/>
        <w:rPr>
          <w:sz w:val="27"/>
          <w:szCs w:val="27"/>
        </w:rPr>
      </w:pPr>
    </w:p>
    <w:p w14:paraId="041AC52A" w14:textId="77777777" w:rsidR="001E4C3E" w:rsidRDefault="001E4C3E" w:rsidP="001E4C3E">
      <w:pPr>
        <w:jc w:val="center"/>
        <w:rPr>
          <w:sz w:val="27"/>
          <w:szCs w:val="27"/>
        </w:rPr>
      </w:pPr>
    </w:p>
    <w:p w14:paraId="120A9B6D" w14:textId="77777777" w:rsidR="001E4C3E" w:rsidRDefault="001E4C3E" w:rsidP="001E4C3E">
      <w:pPr>
        <w:jc w:val="center"/>
        <w:rPr>
          <w:sz w:val="27"/>
          <w:szCs w:val="27"/>
        </w:rPr>
      </w:pPr>
    </w:p>
    <w:p w14:paraId="3BF95CCB" w14:textId="77777777" w:rsidR="001E4C3E" w:rsidRDefault="001E4C3E" w:rsidP="001E4C3E">
      <w:pPr>
        <w:jc w:val="center"/>
        <w:rPr>
          <w:sz w:val="27"/>
          <w:szCs w:val="27"/>
        </w:rPr>
      </w:pPr>
    </w:p>
    <w:p w14:paraId="528E862A" w14:textId="77777777" w:rsidR="001E4C3E" w:rsidRDefault="001E4C3E" w:rsidP="001E4C3E">
      <w:pPr>
        <w:rPr>
          <w:sz w:val="27"/>
          <w:szCs w:val="27"/>
        </w:rPr>
      </w:pPr>
    </w:p>
    <w:p w14:paraId="5026D76C" w14:textId="77777777" w:rsidR="001E4C3E" w:rsidRDefault="001E4C3E" w:rsidP="001E4C3E">
      <w:pPr>
        <w:rPr>
          <w:sz w:val="27"/>
          <w:szCs w:val="27"/>
        </w:rPr>
      </w:pPr>
    </w:p>
    <w:p w14:paraId="48EF35C8" w14:textId="77777777" w:rsidR="001E4C3E" w:rsidRDefault="001E4C3E" w:rsidP="001E4C3E">
      <w:pPr>
        <w:rPr>
          <w:sz w:val="27"/>
          <w:szCs w:val="27"/>
        </w:rPr>
      </w:pPr>
    </w:p>
    <w:p w14:paraId="3BFFD580" w14:textId="77777777" w:rsidR="001E4C3E" w:rsidRDefault="001E4C3E" w:rsidP="001E4C3E">
      <w:pPr>
        <w:rPr>
          <w:sz w:val="27"/>
          <w:szCs w:val="27"/>
        </w:rPr>
      </w:pPr>
    </w:p>
    <w:p w14:paraId="1F0EB4A4" w14:textId="77777777" w:rsidR="001E4C3E" w:rsidRDefault="001E4C3E" w:rsidP="001E4C3E">
      <w:pPr>
        <w:rPr>
          <w:sz w:val="27"/>
          <w:szCs w:val="27"/>
        </w:rPr>
      </w:pPr>
    </w:p>
    <w:p w14:paraId="0B6A748D" w14:textId="77777777" w:rsidR="001E4C3E" w:rsidRDefault="001E4C3E" w:rsidP="001E4C3E">
      <w:pPr>
        <w:rPr>
          <w:sz w:val="27"/>
          <w:szCs w:val="27"/>
        </w:rPr>
      </w:pPr>
    </w:p>
    <w:p w14:paraId="613859DE" w14:textId="7D5D0673" w:rsidR="001E4C3E" w:rsidRDefault="001E4C3E" w:rsidP="001E4C3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sz w:val="27"/>
          <w:szCs w:val="27"/>
        </w:rPr>
      </w:pPr>
    </w:p>
    <w:p w14:paraId="74CD62C9" w14:textId="0653A059" w:rsidR="00FB7BE0" w:rsidRDefault="00FB7BE0" w:rsidP="001E4C3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sz w:val="27"/>
          <w:szCs w:val="27"/>
        </w:rPr>
      </w:pPr>
    </w:p>
    <w:p w14:paraId="513B3C64" w14:textId="0D46AD83" w:rsidR="00FB7BE0" w:rsidRDefault="00FB7BE0" w:rsidP="001E4C3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sz w:val="27"/>
          <w:szCs w:val="27"/>
        </w:rPr>
      </w:pPr>
    </w:p>
    <w:p w14:paraId="6B7B351B" w14:textId="77777777" w:rsidR="00080E67" w:rsidRDefault="00080E67" w:rsidP="001E4C3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sz w:val="27"/>
          <w:szCs w:val="27"/>
        </w:rPr>
      </w:pPr>
    </w:p>
    <w:p w14:paraId="0C4C4FF1" w14:textId="77777777" w:rsidR="00FB7BE0" w:rsidRDefault="00FB7BE0" w:rsidP="001E4C3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sz w:val="27"/>
          <w:szCs w:val="27"/>
        </w:rPr>
      </w:pPr>
    </w:p>
    <w:p w14:paraId="641653C9" w14:textId="5793061E" w:rsidR="00E6351E" w:rsidRPr="00D8140A" w:rsidRDefault="00E6351E" w:rsidP="00FB7BE0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14:paraId="13ED6E30" w14:textId="24E3BA1E" w:rsidR="00E6351E" w:rsidRPr="00D8140A" w:rsidRDefault="00E6351E" w:rsidP="00E6351E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5 класс</w:t>
      </w:r>
    </w:p>
    <w:p w14:paraId="47993C42" w14:textId="7C1EB6AC" w:rsidR="00E6351E" w:rsidRPr="00D8140A" w:rsidRDefault="00E6351E" w:rsidP="00B7624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="00B7624E"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14:paraId="5CA97B94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--- испытывать чувство гордости за российскую биологическую науку;</w:t>
      </w:r>
    </w:p>
    <w:p w14:paraId="6CF6C12B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 xml:space="preserve">— знать правила поведения в природе; </w:t>
      </w:r>
    </w:p>
    <w:p w14:paraId="515D77BF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понимать основные факторы, определяющие взаимоотношения человека и природы;</w:t>
      </w:r>
    </w:p>
    <w:p w14:paraId="09C7AE3C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уметь реализовывать теоретические познания на практике;</w:t>
      </w:r>
    </w:p>
    <w:p w14:paraId="4C73F116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 xml:space="preserve">— понимать социальную значимость и содержание профессий, связанных с биологией; </w:t>
      </w:r>
    </w:p>
    <w:p w14:paraId="16F4C92A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испытывать любовь к природе;</w:t>
      </w:r>
    </w:p>
    <w:p w14:paraId="47D60083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признавать право каждого на собственное мнение;</w:t>
      </w:r>
    </w:p>
    <w:p w14:paraId="77DE7A87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проявлять готовность к самостоятельным поступкам и действиям на благо природы;</w:t>
      </w:r>
    </w:p>
    <w:p w14:paraId="2D0F7E30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 xml:space="preserve">— уметь отстаивать свою точку зрения; </w:t>
      </w:r>
    </w:p>
    <w:p w14:paraId="4668B5B4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критично относиться к своим поступкам, нести ответственность за последствия;</w:t>
      </w:r>
    </w:p>
    <w:p w14:paraId="3A0F920F" w14:textId="77777777" w:rsidR="00E6351E" w:rsidRPr="00D8140A" w:rsidRDefault="00E6351E" w:rsidP="00E6351E">
      <w:pPr>
        <w:spacing w:after="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— уметь слушать и слышать другое мнение.</w:t>
      </w:r>
    </w:p>
    <w:p w14:paraId="026310DC" w14:textId="4152E895" w:rsidR="00E6351E" w:rsidRPr="00D8140A" w:rsidRDefault="00E6351E" w:rsidP="00E6351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 результаты</w:t>
      </w:r>
      <w:r w:rsidR="00B7624E"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14:paraId="2D8A7F5F" w14:textId="77777777" w:rsidR="00E6351E" w:rsidRPr="00D8140A" w:rsidRDefault="00E6351E" w:rsidP="00E6351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Регулятивные УУД:</w:t>
      </w:r>
    </w:p>
    <w:p w14:paraId="354522E0" w14:textId="77777777" w:rsidR="00E6351E" w:rsidRPr="00D8140A" w:rsidRDefault="00E6351E" w:rsidP="00E63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3857C12B" w14:textId="77777777" w:rsidR="00E6351E" w:rsidRPr="00D8140A" w:rsidRDefault="00E6351E" w:rsidP="00E63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199A67A3" w14:textId="77777777" w:rsidR="00E6351E" w:rsidRPr="00D8140A" w:rsidRDefault="00E6351E" w:rsidP="00E63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14:paraId="5386A9F6" w14:textId="77777777" w:rsidR="00E6351E" w:rsidRPr="00D8140A" w:rsidRDefault="00E6351E" w:rsidP="00E63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14:paraId="4D3D50C6" w14:textId="69B0B755" w:rsidR="00E6351E" w:rsidRPr="00D8140A" w:rsidRDefault="00E6351E" w:rsidP="00E63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диалоге с учителем совершенствовать самостоятельно выработанные критерии </w:t>
      </w:r>
      <w:bookmarkStart w:id="0" w:name="_Hlk63368293"/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оценки.</w:t>
      </w:r>
      <w:bookmarkEnd w:id="0"/>
    </w:p>
    <w:p w14:paraId="44509E3C" w14:textId="77777777" w:rsidR="00E6351E" w:rsidRPr="00D8140A" w:rsidRDefault="00E6351E" w:rsidP="00E6351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Коммуникативные УУД:</w:t>
      </w:r>
    </w:p>
    <w:p w14:paraId="63D3499F" w14:textId="77777777" w:rsidR="00E6351E" w:rsidRPr="00D8140A" w:rsidRDefault="00E6351E" w:rsidP="00E635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деятельности.</w:t>
      </w:r>
    </w:p>
    <w:p w14:paraId="3BBC5332" w14:textId="77777777" w:rsidR="00E6351E" w:rsidRPr="00D8140A" w:rsidRDefault="00E6351E" w:rsidP="00E635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</w:t>
      </w:r>
    </w:p>
    <w:p w14:paraId="42D0775C" w14:textId="77777777" w:rsidR="00E6351E" w:rsidRPr="00D8140A" w:rsidRDefault="00E6351E" w:rsidP="00E635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527FE83A" w14:textId="46E81431" w:rsidR="00E6351E" w:rsidRPr="00D8140A" w:rsidRDefault="00E6351E" w:rsidP="00E635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6FE45993" w14:textId="77777777" w:rsidR="00457414" w:rsidRPr="00D8140A" w:rsidRDefault="00457414" w:rsidP="0045741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УУД:</w:t>
      </w:r>
    </w:p>
    <w:p w14:paraId="264D569D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00008268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2E977A31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Строить логическое рассуждение, включающее установление причинно-следственных связей.</w:t>
      </w:r>
    </w:p>
    <w:p w14:paraId="04377C4D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14:paraId="5FA856B6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14:paraId="58135B8F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14:paraId="79AC55D0" w14:textId="77777777" w:rsidR="00457414" w:rsidRPr="00D8140A" w:rsidRDefault="00457414" w:rsidP="00457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0FFCD0D1" w14:textId="69BAC281" w:rsidR="00E6351E" w:rsidRPr="00D8140A" w:rsidRDefault="00E6351E" w:rsidP="00E6351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70E389EF" w14:textId="2ECD9F38" w:rsidR="00E6351E" w:rsidRPr="00D8140A" w:rsidRDefault="00FB7BE0" w:rsidP="00E635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098D">
        <w:rPr>
          <w:rFonts w:ascii="Times New Roman" w:hAnsi="Times New Roman"/>
          <w:b/>
          <w:sz w:val="24"/>
          <w:szCs w:val="24"/>
        </w:rPr>
        <w:t>Обучающийся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351E" w:rsidRPr="00D8140A">
        <w:rPr>
          <w:rFonts w:ascii="Times New Roman" w:hAnsi="Times New Roman"/>
          <w:b/>
          <w:sz w:val="24"/>
          <w:szCs w:val="24"/>
        </w:rPr>
        <w:t>научится:</w:t>
      </w:r>
    </w:p>
    <w:p w14:paraId="642F95E0" w14:textId="4CF6403A" w:rsidR="00E6351E" w:rsidRPr="00D8140A" w:rsidRDefault="00E6351E" w:rsidP="00E6351E">
      <w:pPr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выделять существенные признаки биологических объектов (клеток и организмов </w:t>
      </w:r>
      <w:r w:rsidR="00FB7BE0">
        <w:rPr>
          <w:rFonts w:ascii="Times New Roman" w:hAnsi="Times New Roman"/>
          <w:sz w:val="24"/>
          <w:szCs w:val="24"/>
        </w:rPr>
        <w:t xml:space="preserve">  </w:t>
      </w:r>
      <w:r w:rsidRPr="00D8140A">
        <w:rPr>
          <w:rFonts w:ascii="Times New Roman" w:hAnsi="Times New Roman"/>
          <w:sz w:val="24"/>
          <w:szCs w:val="24"/>
        </w:rPr>
        <w:t>растений, животных, грибов, бактерий) и процессов, характерных для живых организмов;</w:t>
      </w:r>
    </w:p>
    <w:p w14:paraId="10959C8D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56A38F75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14:paraId="5BC36B38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14:paraId="72F53CE0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452D4F0B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14:paraId="763E2199" w14:textId="77777777" w:rsidR="00E6351E" w:rsidRPr="00D8140A" w:rsidRDefault="00E6351E" w:rsidP="00E6351E">
      <w:pPr>
        <w:widowControl w:val="0"/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489BEB29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делать выводы и умозаключения на основе сравнения;</w:t>
      </w:r>
    </w:p>
    <w:p w14:paraId="2099520C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34ED5B25" w14:textId="77777777" w:rsidR="00E6351E" w:rsidRPr="00D8140A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14:paraId="10CE6A8B" w14:textId="77777777" w:rsidR="00E6351E" w:rsidRPr="00FB7BE0" w:rsidRDefault="00E6351E" w:rsidP="00E6351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7BE0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59DA10A4" w14:textId="1E6FC16D" w:rsidR="00E6351E" w:rsidRPr="00D8140A" w:rsidRDefault="00FB7BE0" w:rsidP="00E635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1098D">
        <w:rPr>
          <w:rFonts w:ascii="Times New Roman" w:hAnsi="Times New Roman"/>
          <w:b/>
          <w:sz w:val="24"/>
          <w:szCs w:val="24"/>
        </w:rPr>
        <w:t>Обучающийся</w:t>
      </w:r>
      <w:r w:rsidR="00E6351E" w:rsidRPr="00D8140A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14:paraId="1DBD3B9F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14:paraId="7FA506A5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78FCD782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14:paraId="16E481E7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</w:t>
      </w:r>
      <w:r w:rsidRPr="00D8140A">
        <w:rPr>
          <w:rFonts w:ascii="Times New Roman" w:hAnsi="Times New Roman"/>
          <w:sz w:val="24"/>
          <w:szCs w:val="24"/>
        </w:rPr>
        <w:lastRenderedPageBreak/>
        <w:t>экологическое сознание, эмоционально-ценностное отношение к объектам живой природы);</w:t>
      </w:r>
    </w:p>
    <w:p w14:paraId="57582F24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6D156911" w14:textId="77777777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696CAE14" w14:textId="24B17EF6" w:rsidR="00E6351E" w:rsidRPr="00D8140A" w:rsidRDefault="00E6351E" w:rsidP="00E635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48606D3F" w14:textId="77777777" w:rsidR="00B7624E" w:rsidRPr="00D8140A" w:rsidRDefault="00B7624E" w:rsidP="00B7624E">
      <w:pPr>
        <w:tabs>
          <w:tab w:val="left" w:pos="99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CC59BA" w14:textId="77777777" w:rsidR="00B7624E" w:rsidRPr="00D8140A" w:rsidRDefault="00B7624E" w:rsidP="00B7624E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8140A">
        <w:rPr>
          <w:rFonts w:ascii="Times New Roman" w:hAnsi="Times New Roman"/>
          <w:b/>
          <w:color w:val="000000"/>
          <w:sz w:val="24"/>
          <w:szCs w:val="24"/>
        </w:rPr>
        <w:t>6 класс.</w:t>
      </w:r>
    </w:p>
    <w:p w14:paraId="679B00FF" w14:textId="77777777" w:rsidR="00B7624E" w:rsidRPr="00D8140A" w:rsidRDefault="00B7624E" w:rsidP="00B7624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14:paraId="40821AF7" w14:textId="4C4C720F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испытывать чувство гордости за российскую биологическую науку;</w:t>
      </w:r>
    </w:p>
    <w:p w14:paraId="5A5157E3" w14:textId="6A37D312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 xml:space="preserve"> знать правила поведения в природе; </w:t>
      </w:r>
    </w:p>
    <w:p w14:paraId="7DA5775A" w14:textId="569D439D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понимать основные факторы, определяющие взаимоотношения человека и природы;</w:t>
      </w:r>
    </w:p>
    <w:p w14:paraId="4FE0BA5F" w14:textId="6DEF24DC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 уметь реализовывать теоретические познания на практике;</w:t>
      </w:r>
    </w:p>
    <w:p w14:paraId="7B5A9FF5" w14:textId="40F7651F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 xml:space="preserve">понимать социальную значимость и содержание профессий, связанных с биологией; </w:t>
      </w:r>
    </w:p>
    <w:p w14:paraId="5EB764DA" w14:textId="2C2A0D16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 испытывать любовь к природе;</w:t>
      </w:r>
    </w:p>
    <w:p w14:paraId="3CA4D9EF" w14:textId="15F64798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признавать право каждого на собственное мнение;</w:t>
      </w:r>
    </w:p>
    <w:p w14:paraId="1B497E64" w14:textId="10FBEF1B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 проявлять готовность к самостоятельным поступкам и действиям на благо природы;</w:t>
      </w:r>
    </w:p>
    <w:p w14:paraId="6D8290A0" w14:textId="04461E10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 xml:space="preserve"> уметь отстаивать свою точку зрения; </w:t>
      </w:r>
    </w:p>
    <w:p w14:paraId="44F34336" w14:textId="0E62EDB6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критично относиться к своим поступкам, нести ответственность за последствия;</w:t>
      </w:r>
    </w:p>
    <w:p w14:paraId="43663679" w14:textId="3CF852EE" w:rsidR="00B7624E" w:rsidRPr="003E031B" w:rsidRDefault="00B7624E" w:rsidP="003E031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031B">
        <w:rPr>
          <w:rFonts w:ascii="Times New Roman" w:hAnsi="Times New Roman"/>
          <w:sz w:val="24"/>
          <w:szCs w:val="24"/>
        </w:rPr>
        <w:t> уметь слушать и слышать другое мнение.</w:t>
      </w:r>
    </w:p>
    <w:p w14:paraId="4344A137" w14:textId="77777777" w:rsidR="00B7624E" w:rsidRPr="00D8140A" w:rsidRDefault="00B7624E" w:rsidP="00B7624E">
      <w:pPr>
        <w:spacing w:before="100" w:beforeAutospacing="1" w:after="100" w:afterAutospacing="1"/>
        <w:ind w:left="-142"/>
        <w:rPr>
          <w:rFonts w:ascii="Times New Roman" w:hAnsi="Times New Roman"/>
          <w:b/>
          <w:color w:val="000000"/>
          <w:sz w:val="24"/>
          <w:szCs w:val="24"/>
        </w:rPr>
      </w:pPr>
      <w:r w:rsidRPr="00D8140A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14:paraId="3AE98BFB" w14:textId="77777777" w:rsidR="00B7624E" w:rsidRPr="00D8140A" w:rsidRDefault="00B7624E" w:rsidP="00B7624E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Регулятивные УУД:</w:t>
      </w:r>
    </w:p>
    <w:p w14:paraId="2CABDD39" w14:textId="77777777" w:rsidR="00B7624E" w:rsidRPr="00D8140A" w:rsidRDefault="00B7624E" w:rsidP="00B7624E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5852A0A8" w14:textId="77777777" w:rsidR="00B7624E" w:rsidRPr="00D8140A" w:rsidRDefault="00B7624E" w:rsidP="00B7624E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74EA3BC6" w14:textId="77777777" w:rsidR="00B7624E" w:rsidRPr="00D8140A" w:rsidRDefault="00B7624E" w:rsidP="00B7624E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14:paraId="5904069A" w14:textId="77777777" w:rsidR="00B7624E" w:rsidRPr="00D8140A" w:rsidRDefault="00B7624E" w:rsidP="00B7624E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14:paraId="354CB408" w14:textId="5AA36DF9" w:rsidR="00CC4A68" w:rsidRDefault="00B7624E" w:rsidP="00B7624E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В диалоге с учителем совершенствовать самостоятельно выработанные критерии оценки.</w:t>
      </w:r>
      <w:bookmarkStart w:id="1" w:name="_Hlk63369981"/>
    </w:p>
    <w:p w14:paraId="4ABEC5D8" w14:textId="4D8C0388" w:rsidR="00CC4A68" w:rsidRDefault="00CC4A68" w:rsidP="00CC4A68">
      <w:pPr>
        <w:spacing w:before="100" w:beforeAutospacing="1" w:after="100" w:afterAutospacing="1"/>
        <w:ind w:left="720"/>
        <w:rPr>
          <w:rFonts w:ascii="Times New Roman" w:hAnsi="Times New Roman"/>
          <w:color w:val="000000"/>
          <w:sz w:val="24"/>
          <w:szCs w:val="24"/>
        </w:rPr>
      </w:pPr>
    </w:p>
    <w:p w14:paraId="5DDC4AF0" w14:textId="77777777" w:rsidR="00226144" w:rsidRDefault="00226144" w:rsidP="0022614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</w:p>
    <w:p w14:paraId="23197E66" w14:textId="367FBF57" w:rsidR="00B7624E" w:rsidRPr="00CC4A68" w:rsidRDefault="00B7624E" w:rsidP="0022614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CC4A68">
        <w:rPr>
          <w:rFonts w:ascii="Times New Roman" w:hAnsi="Times New Roman"/>
          <w:color w:val="000000"/>
          <w:sz w:val="24"/>
          <w:szCs w:val="24"/>
        </w:rPr>
        <w:lastRenderedPageBreak/>
        <w:t>Коммуникативные УУД:</w:t>
      </w:r>
    </w:p>
    <w:p w14:paraId="2412E599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14:paraId="03FEF08F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Корректно и аргументированно отстаивать свою точку зрения</w:t>
      </w:r>
    </w:p>
    <w:p w14:paraId="665F467C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701FE726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bookmarkEnd w:id="1"/>
    <w:p w14:paraId="12F3906C" w14:textId="77777777" w:rsidR="00B7624E" w:rsidRPr="00D8140A" w:rsidRDefault="00B7624E" w:rsidP="00B7624E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Познавательные УУД:</w:t>
      </w:r>
    </w:p>
    <w:p w14:paraId="24F83D34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6250AFAE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4C70A477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14:paraId="1862458B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Создавать схематические модели с выделением существенных характеристик объекта.</w:t>
      </w:r>
    </w:p>
    <w:p w14:paraId="0D12B6F2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14:paraId="22012667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Вычитывать все уровни текстовой информации.</w:t>
      </w:r>
    </w:p>
    <w:p w14:paraId="212AF1A5" w14:textId="77777777" w:rsidR="00B7624E" w:rsidRPr="00D8140A" w:rsidRDefault="00B7624E" w:rsidP="00B762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</w:t>
      </w:r>
    </w:p>
    <w:p w14:paraId="07851193" w14:textId="77777777" w:rsidR="00B7624E" w:rsidRPr="00D8140A" w:rsidRDefault="00B7624E" w:rsidP="00B7624E">
      <w:pPr>
        <w:spacing w:before="100" w:beforeAutospacing="1" w:after="100" w:afterAutospacing="1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40A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результаты:</w:t>
      </w:r>
    </w:p>
    <w:p w14:paraId="16FFE496" w14:textId="77777777" w:rsidR="00B7624E" w:rsidRPr="00D8140A" w:rsidRDefault="00B7624E" w:rsidP="00B7624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b/>
          <w:sz w:val="24"/>
          <w:szCs w:val="24"/>
        </w:rPr>
        <w:t xml:space="preserve">            Обучающийся научится:</w:t>
      </w:r>
    </w:p>
    <w:p w14:paraId="71F0FA19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14:paraId="44B78658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4FA9C226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14:paraId="3E8A0006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14:paraId="4F2FC650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14:paraId="76D7C69F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4EEBC09D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14:paraId="454934CE" w14:textId="77777777" w:rsidR="00B7624E" w:rsidRPr="00D8140A" w:rsidRDefault="00B7624E" w:rsidP="00B7624E">
      <w:pPr>
        <w:widowControl w:val="0"/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lastRenderedPageBreak/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247BA0A6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14:paraId="35CEC3AB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583535E9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0C620DBB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14:paraId="28B5697F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14:paraId="529CE735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14:paraId="685EAD53" w14:textId="77777777" w:rsidR="00B7624E" w:rsidRPr="00D8140A" w:rsidRDefault="00B7624E" w:rsidP="00B7624E">
      <w:pPr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132C3786" w14:textId="77777777" w:rsidR="00B7624E" w:rsidRPr="00D8140A" w:rsidRDefault="00B7624E" w:rsidP="00B7624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b/>
          <w:sz w:val="24"/>
          <w:szCs w:val="24"/>
        </w:rPr>
        <w:t xml:space="preserve">          Обучающийся получит возможность научиться:</w:t>
      </w:r>
    </w:p>
    <w:p w14:paraId="225AD883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14:paraId="1230E259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7868321E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14:paraId="5057952B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4B027E98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39BF5D3E" w14:textId="77777777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7D68ED0F" w14:textId="0371CB91" w:rsidR="00B7624E" w:rsidRPr="00D8140A" w:rsidRDefault="00B7624E" w:rsidP="00B7624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</w:t>
      </w:r>
      <w:r w:rsidRPr="00D8140A">
        <w:rPr>
          <w:rFonts w:ascii="Times New Roman" w:hAnsi="Times New Roman"/>
          <w:sz w:val="24"/>
          <w:szCs w:val="24"/>
        </w:rPr>
        <w:lastRenderedPageBreak/>
        <w:t xml:space="preserve">мнение окружающих и адекватно оценивать собственный вклад в деятельность группы. </w:t>
      </w:r>
    </w:p>
    <w:p w14:paraId="3F9B1BC5" w14:textId="77777777" w:rsidR="000A16BA" w:rsidRPr="00D8140A" w:rsidRDefault="000A16BA" w:rsidP="00982A0E">
      <w:pPr>
        <w:tabs>
          <w:tab w:val="left" w:pos="993"/>
        </w:tabs>
        <w:autoSpaceDE w:val="0"/>
        <w:autoSpaceDN w:val="0"/>
        <w:adjustRightInd w:val="0"/>
        <w:spacing w:line="276" w:lineRule="auto"/>
        <w:ind w:left="142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A54605B" w14:textId="77777777" w:rsidR="00982A0E" w:rsidRPr="00D8140A" w:rsidRDefault="00982A0E" w:rsidP="000A16BA">
      <w:pPr>
        <w:spacing w:before="100" w:beforeAutospacing="1" w:after="100" w:afterAutospacing="1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7 класс</w:t>
      </w:r>
    </w:p>
    <w:p w14:paraId="69816377" w14:textId="00424B6E" w:rsidR="000A16BA" w:rsidRPr="00D8140A" w:rsidRDefault="000A16BA" w:rsidP="000A1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14:paraId="23D1AA7E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 xml:space="preserve">знать правила поведения в природе; </w:t>
      </w:r>
    </w:p>
    <w:p w14:paraId="3D866A95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понимать основные факторы, определяющие взаимоотношения человека и природы;</w:t>
      </w:r>
    </w:p>
    <w:p w14:paraId="68B3A28E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уметь реализовывать теоретические познания на практике;</w:t>
      </w:r>
    </w:p>
    <w:p w14:paraId="4E7005EA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видеть значение обучения для повседневной жизни и осознанного выбора профессии;</w:t>
      </w:r>
    </w:p>
    <w:p w14:paraId="3A9FC42A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проводить работу над ошибками для внесения корректив в усваиваемые знания;</w:t>
      </w:r>
    </w:p>
    <w:p w14:paraId="1E355727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испытывать любовь к природе, чувства уважения к ученым, изучающим животный мир, и эстетические чувства от общения с животными;</w:t>
      </w:r>
    </w:p>
    <w:p w14:paraId="7F5D291D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признавать право каждого на собственное мнение;</w:t>
      </w:r>
    </w:p>
    <w:p w14:paraId="33FF3559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формировать эмоционально-положительное отношение сверстников к себе через глубокое знание зоологической науки;</w:t>
      </w:r>
    </w:p>
    <w:p w14:paraId="60AE5BE4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проявлять готовность к самостоятельным поступкам и действиям на благо природы;</w:t>
      </w:r>
    </w:p>
    <w:p w14:paraId="1C081B63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отстаивать свою точку зрения; </w:t>
      </w:r>
    </w:p>
    <w:p w14:paraId="7E0F6B78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критично относиться к своим поступкам, нести ответственность за их последствия;</w:t>
      </w:r>
    </w:p>
    <w:p w14:paraId="309AD7E0" w14:textId="77777777" w:rsidR="000A16BA" w:rsidRPr="00D8140A" w:rsidRDefault="000A16BA" w:rsidP="000A16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уметь слушать и слышать другое мнение, вести дискуссию, уметь оперировать фактами как для доказательства, так и для опровержения существующего мнения</w:t>
      </w:r>
    </w:p>
    <w:p w14:paraId="449D563B" w14:textId="77777777" w:rsidR="000A16BA" w:rsidRPr="00D8140A" w:rsidRDefault="000A16BA" w:rsidP="00982A0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14:paraId="6301E65B" w14:textId="77777777" w:rsidR="000A16BA" w:rsidRPr="00D8140A" w:rsidRDefault="000A16BA" w:rsidP="000A16BA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_Hlk63415455"/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Регулятивные УУД:</w:t>
      </w:r>
    </w:p>
    <w:p w14:paraId="5AEF117D" w14:textId="77777777" w:rsidR="000A16BA" w:rsidRPr="00D8140A" w:rsidRDefault="000A16BA" w:rsidP="000A16BA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207EDFD9" w14:textId="77777777" w:rsidR="000A16BA" w:rsidRPr="00D8140A" w:rsidRDefault="000A16BA" w:rsidP="000A16BA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3E5E4FD7" w14:textId="77777777" w:rsidR="000A16BA" w:rsidRPr="00D8140A" w:rsidRDefault="000A16BA" w:rsidP="000A16BA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14:paraId="4329B3F0" w14:textId="77777777" w:rsidR="000A16BA" w:rsidRPr="00D8140A" w:rsidRDefault="000A16BA" w:rsidP="000A16BA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14:paraId="31E8C6F2" w14:textId="77777777" w:rsidR="000A16BA" w:rsidRPr="00D8140A" w:rsidRDefault="000A16BA" w:rsidP="000A16BA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bookmarkEnd w:id="2"/>
    <w:p w14:paraId="4A24F3B3" w14:textId="433A3952" w:rsidR="000A16BA" w:rsidRPr="00D8140A" w:rsidRDefault="000A16BA" w:rsidP="000A16BA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УУД:</w:t>
      </w:r>
    </w:p>
    <w:p w14:paraId="06A6064D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2A4C7D82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5377AD48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14:paraId="313F80D1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Создавать схематические модели с выделением существенных характеристик объекта.</w:t>
      </w:r>
    </w:p>
    <w:p w14:paraId="6C3DADB6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14:paraId="153E0C84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14:paraId="0872DEED" w14:textId="77777777" w:rsidR="000A16BA" w:rsidRPr="00D8140A" w:rsidRDefault="000A16BA" w:rsidP="000A16BA">
      <w:pPr>
        <w:numPr>
          <w:ilvl w:val="0"/>
          <w:numId w:val="2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3BD9C4C9" w14:textId="620128AC" w:rsidR="00982A0E" w:rsidRPr="00D8140A" w:rsidRDefault="00982A0E" w:rsidP="00982A0E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Коммуникативные УУД:</w:t>
      </w:r>
    </w:p>
    <w:p w14:paraId="2C5F2C69" w14:textId="77777777" w:rsidR="00982A0E" w:rsidRPr="00D8140A" w:rsidRDefault="00982A0E" w:rsidP="00982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14:paraId="5A37865E" w14:textId="77777777" w:rsidR="00982A0E" w:rsidRPr="00D8140A" w:rsidRDefault="00982A0E" w:rsidP="00982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Корректно и аргументированно отстаивать свою точку зрения</w:t>
      </w:r>
    </w:p>
    <w:p w14:paraId="1F2AB644" w14:textId="77777777" w:rsidR="00982A0E" w:rsidRPr="00D8140A" w:rsidRDefault="00982A0E" w:rsidP="00982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449F1AAE" w14:textId="77777777" w:rsidR="00982A0E" w:rsidRPr="00D8140A" w:rsidRDefault="00982A0E" w:rsidP="00982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14:paraId="46579267" w14:textId="5C8788D3" w:rsidR="000A16BA" w:rsidRPr="00D8140A" w:rsidRDefault="000A16BA" w:rsidP="00982A0E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</w:p>
    <w:p w14:paraId="544DB4BF" w14:textId="6C2D9337" w:rsidR="000A16BA" w:rsidRPr="00D8140A" w:rsidRDefault="000A16BA" w:rsidP="003848F0">
      <w:pPr>
        <w:shd w:val="clear" w:color="auto" w:fill="FFFFFF"/>
        <w:spacing w:after="100" w:afterAutospacing="1" w:line="276" w:lineRule="auto"/>
        <w:ind w:left="-70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Обучающийся научится:</w:t>
      </w:r>
    </w:p>
    <w:p w14:paraId="67CAC537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характеризовать организм как единое целое (биосистему);</w:t>
      </w:r>
    </w:p>
    <w:p w14:paraId="68FCCF68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выделять существенные признаки строения и жизнедеятельности представителей разных царств живой природы, сравнивать представителей разных царств и делать выводы на основе сравнений;</w:t>
      </w:r>
    </w:p>
    <w:p w14:paraId="45ADAF5C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осуществлять классификацию биологических объектов на основе их принадлежности к определённой систематической группе;</w:t>
      </w:r>
    </w:p>
    <w:p w14:paraId="332D2973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объяснять общность происхождения и эволюции различных систематических групп организмов;</w:t>
      </w:r>
    </w:p>
    <w:p w14:paraId="669BF020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различать по внешнему виду и описанию организмы различных систематических групп разных царств живой природы, выделять их отличительные признаки;</w:t>
      </w:r>
    </w:p>
    <w:p w14:paraId="0757E32E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характеризовать приспособления живых организмов разных систематических групп к условиям различных сред обитания, приводить примеры таких приспособлений;</w:t>
      </w:r>
    </w:p>
    <w:p w14:paraId="51B3103C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раскрывать роль организмов разных царств живой природы в жизни и хозяйственной деятельности человека;</w:t>
      </w:r>
    </w:p>
    <w:p w14:paraId="5D82B44C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аргументировать и приводить доказательства необходимости соблюдения мер профилактики заболеваний, вызываемыми животными;</w:t>
      </w:r>
    </w:p>
    <w:p w14:paraId="7A4BB407" w14:textId="77777777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 описывать и использовать приёмы по уходу за домашними животными;</w:t>
      </w:r>
    </w:p>
    <w:p w14:paraId="45466A60" w14:textId="6E5FB731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396BCC34" w14:textId="6903D2A0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•знать и аргументировать основные правила поведения в природе;</w:t>
      </w:r>
    </w:p>
    <w:p w14:paraId="7785ACDF" w14:textId="52B43FD5" w:rsidR="000A16BA" w:rsidRPr="00D8140A" w:rsidRDefault="000A16BA" w:rsidP="003848F0">
      <w:pPr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lastRenderedPageBreak/>
        <w:t>•знать и соблюдать правила работы в кабинете биологии.</w:t>
      </w:r>
    </w:p>
    <w:p w14:paraId="0E7E2556" w14:textId="77777777" w:rsidR="00585CF7" w:rsidRPr="00D8140A" w:rsidRDefault="00585CF7" w:rsidP="00585CF7">
      <w:pPr>
        <w:spacing w:line="276" w:lineRule="auto"/>
        <w:ind w:left="-70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8140A">
        <w:rPr>
          <w:rFonts w:ascii="Times New Roman" w:hAnsi="Times New Roman"/>
          <w:b/>
          <w:bCs/>
          <w:sz w:val="24"/>
          <w:szCs w:val="24"/>
        </w:rPr>
        <w:t>Обучающийся</w:t>
      </w:r>
      <w:r w:rsidR="000A16BA" w:rsidRPr="00D8140A">
        <w:rPr>
          <w:rFonts w:ascii="Times New Roman" w:hAnsi="Times New Roman"/>
          <w:b/>
          <w:bCs/>
          <w:sz w:val="24"/>
          <w:szCs w:val="24"/>
        </w:rPr>
        <w:t xml:space="preserve"> получит возможность научиться:</w:t>
      </w:r>
    </w:p>
    <w:p w14:paraId="38C451BF" w14:textId="36BD1291" w:rsidR="000A16BA" w:rsidRPr="00D8140A" w:rsidRDefault="000A16BA" w:rsidP="00585C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выделять эстетические достоинства объектов живой природы;</w:t>
      </w:r>
    </w:p>
    <w:p w14:paraId="5E80F163" w14:textId="4E4EDA64" w:rsidR="000A16BA" w:rsidRPr="00D8140A" w:rsidRDefault="000A16BA" w:rsidP="00585CF7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находить информацию о животных в на</w:t>
      </w:r>
      <w:r w:rsidRPr="00D8140A">
        <w:rPr>
          <w:rFonts w:ascii="Times New Roman" w:hAnsi="Times New Roman"/>
          <w:sz w:val="24"/>
          <w:szCs w:val="24"/>
        </w:rPr>
        <w:softHyphen/>
        <w:t>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14:paraId="13B95D7A" w14:textId="7F4E0B06" w:rsidR="000A16BA" w:rsidRPr="00D8140A" w:rsidRDefault="000A16BA" w:rsidP="00585CF7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выбирать целевые и смысловые установки в своих действиях и поступках по</w:t>
      </w:r>
      <w:r w:rsidR="00585CF7" w:rsidRPr="00D8140A">
        <w:rPr>
          <w:rFonts w:ascii="Times New Roman" w:hAnsi="Times New Roman"/>
          <w:sz w:val="24"/>
          <w:szCs w:val="24"/>
        </w:rPr>
        <w:t xml:space="preserve"> </w:t>
      </w:r>
      <w:r w:rsidRPr="00D8140A">
        <w:rPr>
          <w:rFonts w:ascii="Times New Roman" w:hAnsi="Times New Roman"/>
          <w:sz w:val="24"/>
          <w:szCs w:val="24"/>
        </w:rPr>
        <w:t>отношению к живой природе.</w:t>
      </w:r>
    </w:p>
    <w:p w14:paraId="4943C41F" w14:textId="5698E895" w:rsidR="000A16BA" w:rsidRPr="00D8140A" w:rsidRDefault="000A16BA" w:rsidP="00585CF7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211EC250" w14:textId="01E0AE93" w:rsidR="009D2774" w:rsidRPr="00D8140A" w:rsidRDefault="00CC4A68" w:rsidP="00CC4A68">
      <w:pPr>
        <w:pStyle w:val="a3"/>
        <w:spacing w:line="276" w:lineRule="auto"/>
        <w:ind w:left="21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8   </w:t>
      </w:r>
      <w:r w:rsidR="00982A0E" w:rsidRPr="00D8140A">
        <w:rPr>
          <w:rFonts w:ascii="Times New Roman" w:hAnsi="Times New Roman"/>
          <w:b/>
          <w:bCs/>
          <w:sz w:val="24"/>
          <w:szCs w:val="24"/>
        </w:rPr>
        <w:t>класс</w:t>
      </w:r>
      <w:r w:rsidR="00F5671F" w:rsidRPr="00D8140A">
        <w:rPr>
          <w:rFonts w:ascii="Times New Roman" w:hAnsi="Times New Roman"/>
          <w:b/>
          <w:bCs/>
          <w:sz w:val="24"/>
          <w:szCs w:val="24"/>
        </w:rPr>
        <w:t>.</w:t>
      </w:r>
    </w:p>
    <w:p w14:paraId="038D3793" w14:textId="18982DB9" w:rsidR="009D2774" w:rsidRPr="00D8140A" w:rsidRDefault="009D2774" w:rsidP="009D2774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3" w:name="_Hlk63414474"/>
      <w:r w:rsidRPr="00D814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bookmarkEnd w:id="3"/>
    <w:p w14:paraId="5B99B833" w14:textId="77777777" w:rsidR="009D2774" w:rsidRPr="00D8140A" w:rsidRDefault="009D2774" w:rsidP="009D2774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должны:</w:t>
      </w:r>
    </w:p>
    <w:p w14:paraId="333C6667" w14:textId="2C46A547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испытывать чувство гордости за российскую биологическую науку;</w:t>
      </w:r>
    </w:p>
    <w:p w14:paraId="2F314A25" w14:textId="75FCC917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уметь выделять эстетические достоинства человеческого тела;</w:t>
      </w:r>
    </w:p>
    <w:p w14:paraId="10F64749" w14:textId="18E41D5C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следить за соблюдением правил поведения в природе;</w:t>
      </w:r>
    </w:p>
    <w:p w14:paraId="531966D4" w14:textId="26653BE4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использовать на практике приёмы оказания первой помощи при простудах, ожогах, обморожениях, травмах, спасении утопающего</w:t>
      </w:r>
    </w:p>
    <w:p w14:paraId="108AAC69" w14:textId="18A10433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уметь рационально организовывать труд и отдых;</w:t>
      </w:r>
    </w:p>
    <w:p w14:paraId="3304E002" w14:textId="6164D950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уметь проводить наблюдения за состоянием собственного организма;</w:t>
      </w:r>
    </w:p>
    <w:p w14:paraId="5D12787A" w14:textId="74F1C586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понимать ценность здорового и безопасного образа жизни;</w:t>
      </w:r>
    </w:p>
    <w:p w14:paraId="28A4D2AA" w14:textId="39A8916A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признавать ценность жизни во всех её проявлениях и необходимость ответственного, бережного отношения к окружающей среде;</w:t>
      </w:r>
    </w:p>
    <w:p w14:paraId="56327E47" w14:textId="12DF5AE4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осознавать значение семьи в жизни человека и общества;</w:t>
      </w:r>
    </w:p>
    <w:p w14:paraId="6A233E4F" w14:textId="1DAE85F7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принимать ценности семейной жизни;</w:t>
      </w:r>
    </w:p>
    <w:p w14:paraId="651A58B4" w14:textId="42AA5B34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уважительно и заботливо относиться к членам своей семьи;</w:t>
      </w:r>
    </w:p>
    <w:p w14:paraId="3EC9E2D5" w14:textId="1C79C125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понимать значение обучения для повседневной жизни и осознанного выбора профессии;</w:t>
      </w:r>
    </w:p>
    <w:p w14:paraId="620FDF5E" w14:textId="05F36776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проводить работу над ошибками для внесения корректив в усваиваемые знания;</w:t>
      </w:r>
    </w:p>
    <w:p w14:paraId="15F8F8C3" w14:textId="65D4C420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признавать право каждого на собственное мнение;</w:t>
      </w:r>
    </w:p>
    <w:p w14:paraId="0B6BFBA1" w14:textId="2E74EA8D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проявлять готовность к самостоятельным поступкам и действиям на благо природы;</w:t>
      </w:r>
    </w:p>
    <w:p w14:paraId="48A0F819" w14:textId="5656DE6A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уметь отстаивать свою точку зрения;</w:t>
      </w:r>
    </w:p>
    <w:p w14:paraId="625AC227" w14:textId="5D9F7561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критично относиться к своим поступкам, нести ответственность за их последствия;</w:t>
      </w:r>
    </w:p>
    <w:p w14:paraId="4ED741A9" w14:textId="4966E128" w:rsidR="009D2774" w:rsidRPr="008330F2" w:rsidRDefault="009D2774" w:rsidP="008330F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sz w:val="24"/>
          <w:szCs w:val="24"/>
          <w:lang w:eastAsia="ru-RU"/>
        </w:rPr>
        <w:t> уметь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14:paraId="32FED506" w14:textId="77777777" w:rsidR="009D2774" w:rsidRPr="00D8140A" w:rsidRDefault="009D2774" w:rsidP="009D2774">
      <w:pPr>
        <w:spacing w:after="0" w:line="276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14:paraId="118F323E" w14:textId="0AD889FC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причинно-следственные связи между строением органов и выполняемой им функцией;</w:t>
      </w:r>
    </w:p>
    <w:p w14:paraId="3D872C0C" w14:textId="303242D8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биологические исследования и делать выводы на основе полученных результатов;</w:t>
      </w:r>
    </w:p>
    <w:p w14:paraId="05B192B1" w14:textId="733DBE33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14:paraId="08554AF9" w14:textId="0C7803FD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>находить в учебной и научно-популярной литературе информацию об заболеваниях организма человека, оформлять её в виде рефератов, докладов;</w:t>
      </w:r>
    </w:p>
    <w:p w14:paraId="4B29EE8D" w14:textId="0FC82675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>проводить исследовательскую и проектную работу;</w:t>
      </w:r>
    </w:p>
    <w:p w14:paraId="22B164A0" w14:textId="3FEA7898" w:rsidR="009D2774" w:rsidRP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выдвигать гипотезы о влиянии поведения самого человека и окружающей среды на его здоровье;</w:t>
      </w:r>
    </w:p>
    <w:p w14:paraId="4CF803F7" w14:textId="662AE9AB" w:rsidR="001D7A35" w:rsidRDefault="009D2774" w:rsidP="001D7A3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sz w:val="24"/>
          <w:szCs w:val="24"/>
          <w:lang w:eastAsia="ru-RU"/>
        </w:rPr>
        <w:t>аргументировать свою точку в ходе дискуссии по обсуждению глобальных проблем: СПИД, наркомания, алкоголизм</w:t>
      </w:r>
      <w:r w:rsidR="001D7A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753324B" w14:textId="77777777" w:rsidR="001D7A35" w:rsidRDefault="001D7A35" w:rsidP="001D7A35">
      <w:pPr>
        <w:pStyle w:val="a3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5DAE0" w14:textId="5259755B" w:rsidR="009D2774" w:rsidRPr="001D7A35" w:rsidRDefault="009D2774" w:rsidP="001D7A3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7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Регулятивные УУД:</w:t>
      </w:r>
    </w:p>
    <w:p w14:paraId="29FAA947" w14:textId="77777777" w:rsidR="009D2774" w:rsidRPr="00D8140A" w:rsidRDefault="009D2774" w:rsidP="001D7A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_Hlk63371536"/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103CE3D6" w14:textId="77777777" w:rsidR="009D2774" w:rsidRPr="00D8140A" w:rsidRDefault="009D2774" w:rsidP="001D7A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0AFD3075" w14:textId="77777777" w:rsidR="009D2774" w:rsidRPr="00D8140A" w:rsidRDefault="009D2774" w:rsidP="001D7A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14:paraId="2E38B652" w14:textId="77777777" w:rsidR="009D2774" w:rsidRPr="00D8140A" w:rsidRDefault="009D2774" w:rsidP="001D7A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14:paraId="50B73C02" w14:textId="77777777" w:rsidR="009D2774" w:rsidRPr="00D8140A" w:rsidRDefault="009D2774" w:rsidP="001D7A3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bookmarkEnd w:id="4"/>
    <w:p w14:paraId="2085F8DD" w14:textId="77777777" w:rsidR="009D2774" w:rsidRPr="00D8140A" w:rsidRDefault="009D2774" w:rsidP="003848F0">
      <w:pPr>
        <w:tabs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УУД:</w:t>
      </w:r>
    </w:p>
    <w:p w14:paraId="4EA8EB7C" w14:textId="77777777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415ECC8A" w14:textId="1696465D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6CD99176" w14:textId="77777777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14:paraId="71AE5912" w14:textId="77777777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14:paraId="489BF575" w14:textId="77777777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14:paraId="22247554" w14:textId="77777777" w:rsidR="009D2774" w:rsidRPr="00D8140A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14:paraId="6BB5D99A" w14:textId="7FB9721F" w:rsidR="009D2774" w:rsidRDefault="009D2774" w:rsidP="003848F0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0139C49F" w14:textId="77777777" w:rsidR="003E031B" w:rsidRPr="00D8140A" w:rsidRDefault="003E031B" w:rsidP="003E031B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Коммуникативные УУД:</w:t>
      </w:r>
    </w:p>
    <w:p w14:paraId="2038AA02" w14:textId="77777777" w:rsidR="003E031B" w:rsidRPr="00D8140A" w:rsidRDefault="003E031B" w:rsidP="003E03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14:paraId="38DEC294" w14:textId="77777777" w:rsidR="003E031B" w:rsidRPr="00D8140A" w:rsidRDefault="003E031B" w:rsidP="003E03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Корректно и аргументированно отстаивать свою точку зрения</w:t>
      </w:r>
    </w:p>
    <w:p w14:paraId="54DB816B" w14:textId="77777777" w:rsidR="003E031B" w:rsidRPr="00D8140A" w:rsidRDefault="003E031B" w:rsidP="003E03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0400B958" w14:textId="77777777" w:rsidR="003E031B" w:rsidRPr="00D8140A" w:rsidRDefault="003E031B" w:rsidP="003E03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14:paraId="606B89EB" w14:textId="47B39A4F" w:rsidR="003E031B" w:rsidRDefault="003E031B" w:rsidP="003E031B">
      <w:pPr>
        <w:tabs>
          <w:tab w:val="num" w:pos="-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Предметные результаты.</w:t>
      </w:r>
    </w:p>
    <w:p w14:paraId="5DF5B0E9" w14:textId="060E5762" w:rsidR="009D2774" w:rsidRPr="00D8140A" w:rsidRDefault="00FB7BE0" w:rsidP="003E031B">
      <w:pPr>
        <w:tabs>
          <w:tab w:val="num" w:pos="-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="009D2774" w:rsidRPr="00D8140A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14:paraId="3590B11D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14:paraId="0AE7708B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14:paraId="6BD53127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14:paraId="6CCB88E5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14:paraId="574FB067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14:paraId="272F38F6" w14:textId="2BDF359B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выявлять</w:t>
      </w:r>
      <w:r w:rsidR="001D7A35">
        <w:rPr>
          <w:rFonts w:ascii="Times New Roman" w:hAnsi="Times New Roman"/>
          <w:sz w:val="24"/>
          <w:szCs w:val="24"/>
        </w:rPr>
        <w:t xml:space="preserve"> </w:t>
      </w:r>
      <w:r w:rsidRPr="00D8140A">
        <w:rPr>
          <w:rFonts w:ascii="Times New Roman" w:hAnsi="Times New Roman"/>
          <w:sz w:val="24"/>
          <w:szCs w:val="24"/>
        </w:rPr>
        <w:t>примеры</w:t>
      </w:r>
      <w:r w:rsidR="001D7A35">
        <w:rPr>
          <w:rFonts w:ascii="Times New Roman" w:hAnsi="Times New Roman"/>
          <w:sz w:val="24"/>
          <w:szCs w:val="24"/>
        </w:rPr>
        <w:t xml:space="preserve"> </w:t>
      </w:r>
      <w:r w:rsidRPr="00D8140A">
        <w:rPr>
          <w:rFonts w:ascii="Times New Roman" w:hAnsi="Times New Roman"/>
          <w:sz w:val="24"/>
          <w:szCs w:val="24"/>
        </w:rPr>
        <w:t>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14:paraId="59A8EB2A" w14:textId="2D184185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различать</w:t>
      </w:r>
      <w:r w:rsidR="001D7A35">
        <w:rPr>
          <w:rFonts w:ascii="Times New Roman" w:hAnsi="Times New Roman"/>
          <w:sz w:val="24"/>
          <w:szCs w:val="24"/>
        </w:rPr>
        <w:t xml:space="preserve"> </w:t>
      </w:r>
      <w:r w:rsidRPr="00D8140A">
        <w:rPr>
          <w:rFonts w:ascii="Times New Roman" w:hAnsi="Times New Roman"/>
          <w:sz w:val="24"/>
          <w:szCs w:val="24"/>
        </w:rPr>
        <w:t>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14:paraId="40529422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14:paraId="3B09A914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7CA83E1A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14:paraId="5D63637B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14:paraId="48EC3F39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14:paraId="2A4249DF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описывать и использовать приемы оказания первой помощи;</w:t>
      </w:r>
    </w:p>
    <w:p w14:paraId="4C18B386" w14:textId="77777777" w:rsidR="009D2774" w:rsidRPr="00D8140A" w:rsidRDefault="009D2774" w:rsidP="009D2774">
      <w:pPr>
        <w:numPr>
          <w:ilvl w:val="0"/>
          <w:numId w:val="13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6AABE867" w14:textId="77777777" w:rsidR="009D2774" w:rsidRPr="00D8140A" w:rsidRDefault="009D2774" w:rsidP="009D2774">
      <w:pPr>
        <w:tabs>
          <w:tab w:val="num" w:pos="-567"/>
        </w:tabs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FFFB79E" w14:textId="1AD2F8EE" w:rsidR="009D2774" w:rsidRPr="00D8140A" w:rsidRDefault="00FB7BE0" w:rsidP="009D2774">
      <w:pPr>
        <w:tabs>
          <w:tab w:val="num" w:pos="-567"/>
        </w:tabs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="009D2774" w:rsidRPr="00D8140A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14:paraId="7034206E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14:paraId="1ACD1BB7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49AD09C8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14:paraId="0E5D1061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14:paraId="234A2119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lastRenderedPageBreak/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14:paraId="6DE476F9" w14:textId="77777777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70B525D1" w14:textId="6DB7BF62" w:rsidR="009D2774" w:rsidRPr="00D8140A" w:rsidRDefault="009D2774" w:rsidP="009D2774">
      <w:pPr>
        <w:numPr>
          <w:ilvl w:val="0"/>
          <w:numId w:val="14"/>
        </w:numPr>
        <w:tabs>
          <w:tab w:val="num" w:pos="-567"/>
          <w:tab w:val="left" w:pos="993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140A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778FF605" w14:textId="5362CB5F" w:rsidR="003479B6" w:rsidRDefault="00D8140A" w:rsidP="00D8140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8140A">
        <w:rPr>
          <w:rFonts w:ascii="Times New Roman" w:hAnsi="Times New Roman"/>
          <w:b/>
          <w:bCs/>
          <w:sz w:val="24"/>
          <w:szCs w:val="24"/>
        </w:rPr>
        <w:t>9 класс</w:t>
      </w:r>
    </w:p>
    <w:p w14:paraId="1E529234" w14:textId="77777777" w:rsidR="00E95AB2" w:rsidRDefault="002743F8" w:rsidP="00E95AB2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5A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14:paraId="2D6C1172" w14:textId="77777777" w:rsidR="00E95AB2" w:rsidRPr="00E95AB2" w:rsidRDefault="002743F8" w:rsidP="00E95AB2">
      <w:pPr>
        <w:pStyle w:val="a3"/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14:paraId="742D3248" w14:textId="5A2A8CE5" w:rsidR="00E95AB2" w:rsidRPr="00E95AB2" w:rsidRDefault="002743F8" w:rsidP="00E95AB2">
      <w:pPr>
        <w:pStyle w:val="a3"/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установок здорового образа жизни;</w:t>
      </w:r>
    </w:p>
    <w:p w14:paraId="5ACA5436" w14:textId="66876B53" w:rsidR="00E95AB2" w:rsidRPr="00E95AB2" w:rsidRDefault="002743F8" w:rsidP="00E95AB2">
      <w:pPr>
        <w:pStyle w:val="a3"/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</w:t>
      </w:r>
    </w:p>
    <w:p w14:paraId="72F4F4CB" w14:textId="38F2EF12" w:rsidR="002743F8" w:rsidRPr="00E95AB2" w:rsidRDefault="002743F8" w:rsidP="00E95AB2">
      <w:pPr>
        <w:pStyle w:val="a3"/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строить рассуждения, анализировать, сравнивать, делать выводы и др.); эстетического отношения к живым объектам.</w:t>
      </w:r>
    </w:p>
    <w:p w14:paraId="5D470B0C" w14:textId="4A232CE9" w:rsidR="002743F8" w:rsidRDefault="002743F8" w:rsidP="002743F8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</w:p>
    <w:p w14:paraId="46CFA075" w14:textId="77777777" w:rsidR="003848F0" w:rsidRPr="00D8140A" w:rsidRDefault="003848F0" w:rsidP="003848F0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Регулятивные УУД:</w:t>
      </w:r>
    </w:p>
    <w:p w14:paraId="264B705D" w14:textId="77777777" w:rsidR="003848F0" w:rsidRPr="00D8140A" w:rsidRDefault="003848F0" w:rsidP="00E95AB2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37225AAE" w14:textId="77777777" w:rsidR="003848F0" w:rsidRPr="00D8140A" w:rsidRDefault="003848F0" w:rsidP="00E95AB2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3BFD9636" w14:textId="080A78F6" w:rsidR="003848F0" w:rsidRPr="00D8140A" w:rsidRDefault="003848F0" w:rsidP="00E95AB2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</w:t>
      </w:r>
      <w:r w:rsid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проекта).</w:t>
      </w:r>
    </w:p>
    <w:p w14:paraId="0A7856A9" w14:textId="77777777" w:rsidR="003848F0" w:rsidRPr="00D8140A" w:rsidRDefault="003848F0" w:rsidP="00E95AB2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14:paraId="45A137FC" w14:textId="2787B711" w:rsidR="003848F0" w:rsidRPr="00D8140A" w:rsidRDefault="003848F0" w:rsidP="00E95AB2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диалоге с учителем совершенствовать самостоятельно выработанные критерии </w:t>
      </w:r>
      <w:r w:rsidR="00E95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D81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оценки.</w:t>
      </w:r>
    </w:p>
    <w:p w14:paraId="097FA760" w14:textId="77777777" w:rsidR="002743F8" w:rsidRPr="003848F0" w:rsidRDefault="002743F8" w:rsidP="003848F0">
      <w:pPr>
        <w:tabs>
          <w:tab w:val="num" w:pos="-567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УУД:</w:t>
      </w:r>
    </w:p>
    <w:p w14:paraId="4BE92F53" w14:textId="103B1C2F" w:rsidR="003848F0" w:rsidRPr="003848F0" w:rsidRDefault="002743F8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</w:t>
      </w:r>
      <w:r w:rsidR="003848F0"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</w:t>
      </w: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составляющими исследовательской и проектной деятельности, включая умения видеть проблему, ставить вопросы, выдвигать гипотезы,</w:t>
      </w:r>
    </w:p>
    <w:p w14:paraId="5DF8FCE4" w14:textId="65F1EB29" w:rsidR="003848F0" w:rsidRPr="003848F0" w:rsidRDefault="002743F8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давать определения понятиям, классифицировать, наблюдать, проводить эксперименты, делать выводы и заключения, структурировать материал,</w:t>
      </w:r>
    </w:p>
    <w:p w14:paraId="14C9FCE2" w14:textId="7C545979" w:rsidR="003848F0" w:rsidRPr="003848F0" w:rsidRDefault="002743F8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объяснять, доказывать, защищать свои идеи;</w:t>
      </w: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умение работать с разными источниками биологической информации:</w:t>
      </w:r>
    </w:p>
    <w:p w14:paraId="1DB6C3CC" w14:textId="77777777" w:rsidR="003848F0" w:rsidRPr="003848F0" w:rsidRDefault="002743F8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находить биологическую информацию в различных источниках (тексте учебника, научно-популярной литературе, биологических словарях и справочниках), </w:t>
      </w:r>
      <w:r w:rsidR="003848F0"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оценивать информацию, преобразовывать информацию из одной формы в другую;</w:t>
      </w:r>
    </w:p>
    <w:p w14:paraId="2C90D01A" w14:textId="77777777" w:rsidR="00E95AB2" w:rsidRDefault="003848F0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2743F8"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51C89F05" w14:textId="76260B6A" w:rsidR="00FD4FDA" w:rsidRPr="003848F0" w:rsidRDefault="003848F0" w:rsidP="003848F0">
      <w:pPr>
        <w:pStyle w:val="a3"/>
        <w:numPr>
          <w:ilvl w:val="0"/>
          <w:numId w:val="23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43F8" w:rsidRPr="00384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188965F3" w14:textId="77777777" w:rsidR="00FD4FDA" w:rsidRPr="00D8140A" w:rsidRDefault="00FD4FDA" w:rsidP="00FD4FDA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bookmarkStart w:id="5" w:name="_Hlk63425201"/>
      <w:r w:rsidRPr="00D8140A">
        <w:rPr>
          <w:rFonts w:ascii="Times New Roman" w:hAnsi="Times New Roman"/>
          <w:color w:val="000000"/>
          <w:sz w:val="24"/>
          <w:szCs w:val="24"/>
        </w:rPr>
        <w:t>Коммуникативные УУД:</w:t>
      </w:r>
    </w:p>
    <w:p w14:paraId="6A18DAAA" w14:textId="77777777" w:rsidR="00FD4FDA" w:rsidRPr="00D8140A" w:rsidRDefault="00FD4FDA" w:rsidP="00FD4F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14:paraId="56899F39" w14:textId="77777777" w:rsidR="00FD4FDA" w:rsidRPr="00D8140A" w:rsidRDefault="00FD4FDA" w:rsidP="00FD4F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Корректно и аргументированно отстаивать свою точку зрения</w:t>
      </w:r>
    </w:p>
    <w:p w14:paraId="78AE2405" w14:textId="77777777" w:rsidR="00FD4FDA" w:rsidRPr="00D8140A" w:rsidRDefault="00FD4FDA" w:rsidP="00FD4F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4BA8DD9C" w14:textId="77777777" w:rsidR="00FD4FDA" w:rsidRPr="00D8140A" w:rsidRDefault="00FD4FDA" w:rsidP="00FD4F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D8140A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bookmarkEnd w:id="5"/>
    <w:p w14:paraId="07DDD811" w14:textId="2595F74B" w:rsidR="008330F2" w:rsidRDefault="002743F8" w:rsidP="008330F2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</w:t>
      </w:r>
      <w:r w:rsidR="00FD4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</w:t>
      </w:r>
      <w:r w:rsid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аты:</w:t>
      </w:r>
    </w:p>
    <w:p w14:paraId="2AD832C8" w14:textId="762EFF60" w:rsidR="008330F2" w:rsidRPr="008330F2" w:rsidRDefault="00FB7BE0" w:rsidP="008330F2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="008330F2"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научится</w:t>
      </w:r>
      <w:r w:rsidR="008330F2"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4320E03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общие биологические закономерности, их практическую значимость;</w:t>
      </w:r>
    </w:p>
    <w:p w14:paraId="5F47B690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14:paraId="5D339EC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14:paraId="206045A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14:paraId="285C6146" w14:textId="74A3D79B" w:rsid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оценивать последствия деятельности человека в природе.</w:t>
      </w:r>
    </w:p>
    <w:p w14:paraId="4C934720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B0C72D9" w14:textId="6DEB1FE9" w:rsidR="008330F2" w:rsidRPr="008330F2" w:rsidRDefault="00644CC6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Обучающийся </w:t>
      </w:r>
      <w:r w:rsidR="008330F2"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14:paraId="279EE66B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14:paraId="15FA6CD1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14:paraId="432D4E84" w14:textId="5D7EE852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Называть:</w:t>
      </w:r>
    </w:p>
    <w:p w14:paraId="3C29E775" w14:textId="1138C149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признаки живых организмов признаки царств живой природы, отделов растений, классов и семейств цветковых растений; подцарств, типов и классов животных; причины и результаты эволюции.</w:t>
      </w:r>
    </w:p>
    <w:p w14:paraId="2EA1549D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Приводить примеры:</w:t>
      </w:r>
    </w:p>
    <w:p w14:paraId="7E37CE18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усложнения растений и животных в процессе эволюции;</w:t>
      </w:r>
    </w:p>
    <w:p w14:paraId="3DEA5E5D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природных и искусственных сообществ;</w:t>
      </w:r>
    </w:p>
    <w:p w14:paraId="6332E223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изменчивости, наследственности и приспособленности растений и животных к среде обитания;</w:t>
      </w:r>
    </w:p>
    <w:p w14:paraId="321A361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распространенных видов и сортов растений, видов и пород животных.</w:t>
      </w:r>
    </w:p>
    <w:p w14:paraId="32995D2E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Характеризовать:</w:t>
      </w:r>
    </w:p>
    <w:p w14:paraId="4098853A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строение, функции клеток бактерий, грибов, растений и животных;</w:t>
      </w:r>
    </w:p>
    <w:p w14:paraId="363BE1E8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деление клетки, роль клеточной теории в обосновании единства органического мира;</w:t>
      </w:r>
    </w:p>
    <w:p w14:paraId="325640F9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и жизнедеятельность бактериального, грибного, растительного, животного организмов; организма человека; лишайника как комплексного организма;</w:t>
      </w:r>
    </w:p>
    <w:p w14:paraId="32075312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обмен веществ и превращение энергии;</w:t>
      </w:r>
    </w:p>
    <w:p w14:paraId="5E0A9F5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ферментов и витаминов в организме;</w:t>
      </w:r>
    </w:p>
    <w:p w14:paraId="5890E470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питания автотрофных и гетеротрофных организмов (сапрофитов, паразитов, симбионтов);</w:t>
      </w:r>
    </w:p>
    <w:p w14:paraId="4998903A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дыхание, передвижение веществ, выделение конечных продуктов жизнедеятельности в живом организме;</w:t>
      </w:r>
    </w:p>
    <w:p w14:paraId="7CE1DE5A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иммунитет, его значение в жизни человека, профилактику СПИДа;</w:t>
      </w:r>
    </w:p>
    <w:p w14:paraId="001C285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14:paraId="534579C9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вирусы как неклеточные формы жизни;</w:t>
      </w:r>
    </w:p>
    <w:p w14:paraId="2B5DF37B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 обитания организмов, экологические факторы (абиотические, биотические, антропогенные);</w:t>
      </w:r>
    </w:p>
    <w:p w14:paraId="4E528748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природные сообщества, пищевые связи в них, приспособленность организмов к жизни в сообществе;</w:t>
      </w:r>
    </w:p>
    <w:p w14:paraId="4F1CA79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искусственные сообщества, роль человека в продуктивности искусственных сообществ.</w:t>
      </w:r>
    </w:p>
    <w:p w14:paraId="1955AB1D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Обосновывать:</w:t>
      </w:r>
    </w:p>
    <w:p w14:paraId="069242EB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взаимосвязь строения и функций органов и систем органов, организма и среды;</w:t>
      </w:r>
    </w:p>
    <w:p w14:paraId="341DDA82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родство млекопитающих животных и человека, человеческих рас;</w:t>
      </w:r>
    </w:p>
    <w:p w14:paraId="78547C59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14:paraId="5C335B57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влияние экологических и социальных факторов, умственного и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14:paraId="3943FFE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меры профилактики появления вредных привычек (курение, алкоголизм, наркомания), нарушения осанки, плоскостопия;</w:t>
      </w:r>
    </w:p>
    <w:p w14:paraId="00BE39D0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влияние деятельности человека на многообразие видов растений и животных, на среду их обитания, последствия этой деятельности;</w:t>
      </w:r>
    </w:p>
    <w:p w14:paraId="1CBC86B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14:paraId="07886C54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Распознавать:</w:t>
      </w:r>
    </w:p>
    <w:p w14:paraId="17B095B1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организмы бактерий, грибов, лишайников, растений и животных;</w:t>
      </w:r>
    </w:p>
    <w:p w14:paraId="6C6B67D9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клетки, ткани, органы и системы органов растений, животных, человека;</w:t>
      </w:r>
    </w:p>
    <w:p w14:paraId="6F7BEF65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распространенные виды растений и животных своего региона.</w:t>
      </w:r>
    </w:p>
    <w:p w14:paraId="009BEC28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Сравнивать:</w:t>
      </w:r>
    </w:p>
    <w:p w14:paraId="78BF74BF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и функции клеток растений и животных;</w:t>
      </w:r>
    </w:p>
    <w:p w14:paraId="63EEC8C2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организмы прокариот и эукариот, автотрофов и гетеротрофов;</w:t>
      </w:r>
    </w:p>
    <w:p w14:paraId="5A98AC2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семейства, классы покрытосеменных растений, типы животных, классы хордовых, царства живой природы.</w:t>
      </w:r>
    </w:p>
    <w:p w14:paraId="2E10CFF9" w14:textId="77777777" w:rsidR="008330F2" w:rsidRPr="008330F2" w:rsidRDefault="008330F2" w:rsidP="008330F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Соблюдать правила</w:t>
      </w: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560756B4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приготовления микропрепаратов и рассматривания их под микроскопом;</w:t>
      </w:r>
    </w:p>
    <w:p w14:paraId="729609A9" w14:textId="77777777" w:rsidR="008330F2" w:rsidRPr="008330F2" w:rsidRDefault="008330F2" w:rsidP="008330F2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14:paraId="4E6A32E4" w14:textId="77777777" w:rsidR="0031098D" w:rsidRDefault="008330F2" w:rsidP="0031098D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0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проведения простейших опытов изучения жизнедеятельности растений, поведения</w:t>
      </w:r>
    </w:p>
    <w:p w14:paraId="0912BA34" w14:textId="34AE6433" w:rsidR="00700359" w:rsidRPr="0031098D" w:rsidRDefault="00700359" w:rsidP="0031098D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9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предмета «Биология»</w:t>
      </w:r>
    </w:p>
    <w:p w14:paraId="3D15F7C6" w14:textId="77777777" w:rsidR="00F64457" w:rsidRDefault="00F64457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FA52603" w14:textId="354C611E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6" w:name="_Hlk63416921"/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04477FC0" w14:textId="2ED7710B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7" w:name="_Hlk63416969"/>
      <w:bookmarkEnd w:id="6"/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(35 часов, 1 час в неделю)</w:t>
      </w:r>
    </w:p>
    <w:p w14:paraId="5AFA0F57" w14:textId="77777777" w:rsidR="00F64457" w:rsidRDefault="00F64457" w:rsidP="00F64457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14:paraId="0C4BEF4A" w14:textId="77777777" w:rsidR="00F64457" w:rsidRPr="003E578B" w:rsidRDefault="00F64457" w:rsidP="00F64457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14:paraId="5827A8E5" w14:textId="77777777" w:rsidR="00F64457" w:rsidRPr="003E578B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left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E57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«Живые организмы»</w:t>
      </w:r>
    </w:p>
    <w:p w14:paraId="0487502E" w14:textId="77777777" w:rsidR="00F64457" w:rsidRPr="00AF0E7C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87BF2">
        <w:rPr>
          <w:rFonts w:ascii="Times New Roman" w:hAnsi="Times New Roman"/>
          <w:b/>
          <w:bCs/>
          <w:color w:val="000000"/>
          <w:sz w:val="24"/>
          <w:szCs w:val="24"/>
        </w:rPr>
        <w:t>Введение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2 ч </w:t>
      </w:r>
    </w:p>
    <w:p w14:paraId="561BB945" w14:textId="77777777" w:rsidR="00F64457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E7C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Правила работы в кабинете биологии, с биологическими приборами и инструментами. </w:t>
      </w:r>
    </w:p>
    <w:p w14:paraId="7F3D59A1" w14:textId="655020B2" w:rsidR="00F64457" w:rsidRDefault="00F64457" w:rsidP="00F64457">
      <w:pPr>
        <w:spacing w:after="20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0E3EBE">
        <w:rPr>
          <w:rFonts w:ascii="Times New Roman" w:hAnsi="Times New Roman"/>
          <w:b/>
          <w:i/>
          <w:sz w:val="24"/>
          <w:szCs w:val="24"/>
        </w:rPr>
        <w:t>Основные понятия</w:t>
      </w:r>
      <w:r w:rsidRPr="000E3EBE">
        <w:rPr>
          <w:rFonts w:ascii="Times New Roman" w:hAnsi="Times New Roman"/>
          <w:sz w:val="24"/>
          <w:szCs w:val="24"/>
        </w:rPr>
        <w:t>: естественные науки (астрономия, физика, химия, география, биология), методы изучения природы (наблюдение, эксперимент, измерение)</w:t>
      </w:r>
    </w:p>
    <w:p w14:paraId="6FA472C4" w14:textId="77777777" w:rsidR="00F64457" w:rsidRDefault="00F64457" w:rsidP="00F6445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Экскурсия: </w:t>
      </w:r>
      <w:r w:rsidRPr="003E578B">
        <w:rPr>
          <w:rFonts w:ascii="Times New Roman" w:hAnsi="Times New Roman"/>
          <w:sz w:val="24"/>
          <w:szCs w:val="24"/>
        </w:rPr>
        <w:t>Осенние (зимние, весенние) явления в жизни растений и 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</w:p>
    <w:p w14:paraId="12D3C98F" w14:textId="77777777" w:rsidR="00F64457" w:rsidRDefault="00F64457" w:rsidP="00F644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E578B">
        <w:rPr>
          <w:rFonts w:ascii="Times New Roman" w:hAnsi="Times New Roman"/>
          <w:b/>
          <w:sz w:val="24"/>
          <w:szCs w:val="24"/>
        </w:rPr>
        <w:t xml:space="preserve"> 1 час (резерв)</w:t>
      </w:r>
    </w:p>
    <w:p w14:paraId="7F4074ED" w14:textId="5EAE568B" w:rsidR="00F64457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Глава 1. Мир биологии – 18 ч </w:t>
      </w:r>
    </w:p>
    <w:p w14:paraId="66D2938B" w14:textId="77777777" w:rsidR="00F64457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E7C">
        <w:rPr>
          <w:rFonts w:ascii="Times New Roman" w:hAnsi="Times New Roman"/>
          <w:sz w:val="24"/>
          <w:szCs w:val="24"/>
        </w:rPr>
        <w:t xml:space="preserve">Клетка–основа строения и жизнедеятельности организмов. История изучения клетки. Методы изучения клетки. </w:t>
      </w:r>
    </w:p>
    <w:p w14:paraId="3773279E" w14:textId="77777777" w:rsidR="00F64457" w:rsidRPr="00AF0E7C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F0E7C">
        <w:rPr>
          <w:rFonts w:ascii="Times New Roman" w:hAnsi="Times New Roman"/>
          <w:b/>
          <w:bCs/>
          <w:color w:val="000000"/>
          <w:sz w:val="24"/>
          <w:szCs w:val="24"/>
        </w:rPr>
        <w:t>Л/р №1</w:t>
      </w:r>
      <w:r w:rsidRPr="00AF0E7C">
        <w:rPr>
          <w:rFonts w:ascii="Times New Roman" w:hAnsi="Times New Roman"/>
          <w:bCs/>
          <w:color w:val="000000"/>
          <w:sz w:val="24"/>
          <w:szCs w:val="24"/>
        </w:rPr>
        <w:t xml:space="preserve"> «Изучение устройства увеличительных приборов и правил работы с ними»</w:t>
      </w:r>
    </w:p>
    <w:p w14:paraId="57C3B65B" w14:textId="77777777" w:rsidR="00F64457" w:rsidRPr="00AF0E7C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F0E7C">
        <w:rPr>
          <w:rFonts w:ascii="Times New Roman" w:hAnsi="Times New Roman"/>
          <w:sz w:val="24"/>
          <w:szCs w:val="24"/>
        </w:rPr>
        <w:t>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14:paraId="0A37B8B9" w14:textId="77777777" w:rsidR="00F64457" w:rsidRPr="000E3EBE" w:rsidRDefault="00F64457" w:rsidP="00F64457">
      <w:pPr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F0E7C">
        <w:rPr>
          <w:rFonts w:ascii="Times New Roman" w:hAnsi="Times New Roman"/>
          <w:sz w:val="24"/>
          <w:szCs w:val="24"/>
        </w:rPr>
        <w:t>Бактерии, их строение и жизнедеятельность. Роль бактерий в природе, жизни человека.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E7C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AF0E7C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AF0E7C">
        <w:rPr>
          <w:rFonts w:ascii="Times New Roman" w:hAnsi="Times New Roman"/>
          <w:sz w:val="24"/>
          <w:szCs w:val="24"/>
        </w:rPr>
        <w:t>Роль грибов в природе, жизни человека.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E7C">
        <w:rPr>
          <w:rFonts w:ascii="Times New Roman" w:hAnsi="Times New Roman"/>
          <w:sz w:val="24"/>
          <w:szCs w:val="24"/>
        </w:rPr>
        <w:t>Многообразие и значение растений в природе и жизни человека. Общее знакомство с цветковыми растениями.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Общее знакомство с животными. Многообразие и классификация животных </w:t>
      </w:r>
    </w:p>
    <w:p w14:paraId="16B647C2" w14:textId="77777777" w:rsidR="00F64457" w:rsidRPr="004813FE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sz w:val="24"/>
          <w:szCs w:val="24"/>
        </w:rPr>
      </w:pPr>
      <w:r w:rsidRPr="004813FE">
        <w:rPr>
          <w:rFonts w:ascii="Times New Roman" w:hAnsi="Times New Roman"/>
          <w:bCs/>
          <w:sz w:val="24"/>
          <w:szCs w:val="24"/>
        </w:rPr>
        <w:t>Жизнь начинается. Свойство живых организмов – размножение, его проявление у растений животных, грибов и бактерий. Свойство живых организмов – наследственность, её проявление у растений, животных, грибов и бактерий.</w:t>
      </w:r>
    </w:p>
    <w:p w14:paraId="69EB99F1" w14:textId="77777777" w:rsidR="00F64457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Нужны все на свете. К</w:t>
      </w:r>
      <w:r w:rsidRPr="00AE5D83">
        <w:rPr>
          <w:rFonts w:ascii="Times New Roman" w:hAnsi="Times New Roman"/>
          <w:bCs/>
          <w:color w:val="000000"/>
          <w:sz w:val="24"/>
          <w:szCs w:val="24"/>
        </w:rPr>
        <w:t>ак животные общаются между собой.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E5D83">
        <w:rPr>
          <w:rFonts w:ascii="Times New Roman" w:hAnsi="Times New Roman"/>
          <w:bCs/>
          <w:color w:val="000000"/>
          <w:sz w:val="24"/>
          <w:szCs w:val="24"/>
        </w:rPr>
        <w:t>Роль биологии в познании окружающего мира и практической деятельности людей.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E5D83">
        <w:rPr>
          <w:rFonts w:ascii="Times New Roman" w:hAnsi="Times New Roman"/>
          <w:bCs/>
          <w:color w:val="000000"/>
          <w:sz w:val="24"/>
          <w:szCs w:val="24"/>
        </w:rPr>
        <w:t>Соблюдение правил поведения в окружающей среде. Бережное отношение к природе. Охрана биологических объектов.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E5D83">
        <w:rPr>
          <w:rFonts w:ascii="Times New Roman" w:hAnsi="Times New Roman"/>
          <w:bCs/>
          <w:color w:val="000000"/>
          <w:sz w:val="24"/>
          <w:szCs w:val="24"/>
        </w:rPr>
        <w:t>Биология и здоровье.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E5D83">
        <w:rPr>
          <w:rFonts w:ascii="Times New Roman" w:hAnsi="Times New Roman"/>
          <w:bCs/>
          <w:color w:val="000000"/>
          <w:sz w:val="24"/>
          <w:szCs w:val="24"/>
        </w:rPr>
        <w:t>Живые организмы и наша безопасность.</w:t>
      </w:r>
    </w:p>
    <w:p w14:paraId="0E7DA2CC" w14:textId="77777777" w:rsidR="00F64457" w:rsidRPr="000E3EBE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</w:p>
    <w:p w14:paraId="04DB2356" w14:textId="77777777" w:rsidR="00F64457" w:rsidRPr="000E3EBE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Pr="000E3EBE">
        <w:rPr>
          <w:rFonts w:ascii="Times New Roman" w:hAnsi="Times New Roman"/>
          <w:b/>
          <w:bCs/>
          <w:color w:val="000000"/>
          <w:sz w:val="24"/>
          <w:szCs w:val="24"/>
        </w:rPr>
        <w:t>Основные понятия: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 xml:space="preserve"> биология; биосфера; клетк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а: оболочка, ядро, цитоплазма; 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>единицы классификации: вид, род, семейство, отряд (порядок), класс, тип (отдел), царство; половые клетки: яйцеклетка, сперматозоид; оплодотворение; наследствен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ность; организмы-производители; 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>организмы-потребители; организмы-разрушители; охраняемые территории: за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поведники, национальные парки; 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>ядовитые животные и растения.</w:t>
      </w:r>
    </w:p>
    <w:p w14:paraId="65E748B2" w14:textId="77777777" w:rsidR="00F64457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  <w:r w:rsidRPr="000E3EBE">
        <w:rPr>
          <w:rFonts w:ascii="Times New Roman" w:hAnsi="Times New Roman"/>
          <w:b/>
          <w:bCs/>
          <w:color w:val="000000"/>
          <w:sz w:val="24"/>
          <w:szCs w:val="24"/>
        </w:rPr>
        <w:t>Персоналии: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 xml:space="preserve"> Аристотель, Уильям Гарвей, Роберт Гук, Карл Линней, Грегор Мендель, Чарльз Дарвин, Владимир Иванович Вернадский.</w:t>
      </w:r>
    </w:p>
    <w:p w14:paraId="74DCC62D" w14:textId="77777777" w:rsidR="00F64457" w:rsidRPr="00AF0E7C" w:rsidRDefault="00F64457" w:rsidP="00F64457">
      <w:pPr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2. Организм и среда обитания –</w:t>
      </w:r>
      <w:r w:rsidRPr="00AF0E7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14 ч.</w:t>
      </w:r>
    </w:p>
    <w:p w14:paraId="54ABB3AB" w14:textId="77777777" w:rsidR="00F64457" w:rsidRPr="00AF0E7C" w:rsidRDefault="00F64457" w:rsidP="00F64457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F0E7C">
        <w:rPr>
          <w:rFonts w:ascii="Times New Roman" w:hAnsi="Times New Roman"/>
          <w:sz w:val="24"/>
          <w:szCs w:val="24"/>
        </w:rPr>
        <w:t xml:space="preserve">Среда обитания. Факторы </w:t>
      </w:r>
      <w:r w:rsidRPr="00AF0E7C">
        <w:rPr>
          <w:rFonts w:ascii="Times New Roman" w:hAnsi="Times New Roman"/>
          <w:bCs/>
          <w:sz w:val="24"/>
          <w:szCs w:val="24"/>
        </w:rPr>
        <w:t>с</w:t>
      </w:r>
      <w:r w:rsidRPr="00AF0E7C">
        <w:rPr>
          <w:rFonts w:ascii="Times New Roman" w:hAnsi="Times New Roman"/>
          <w:sz w:val="24"/>
          <w:szCs w:val="24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</w:t>
      </w:r>
      <w:r w:rsidRPr="00AF0E7C">
        <w:rPr>
          <w:rFonts w:ascii="Times New Roman" w:hAnsi="Times New Roman"/>
          <w:sz w:val="24"/>
          <w:szCs w:val="24"/>
        </w:rPr>
        <w:lastRenderedPageBreak/>
        <w:t xml:space="preserve">водной среде. Приспособления организмов к жизни в почвенной среде. Приспособления организмов к жизни в организменной среде. </w:t>
      </w:r>
      <w:r w:rsidRPr="00AF0E7C">
        <w:rPr>
          <w:rFonts w:ascii="Times New Roman" w:hAnsi="Times New Roman"/>
          <w:i/>
          <w:sz w:val="24"/>
          <w:szCs w:val="24"/>
        </w:rPr>
        <w:t>Растительный и животный мир родного края.</w:t>
      </w:r>
    </w:p>
    <w:p w14:paraId="5A1882C2" w14:textId="77777777" w:rsidR="00F64457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0E3EBE">
        <w:rPr>
          <w:rFonts w:ascii="Times New Roman" w:hAnsi="Times New Roman"/>
          <w:b/>
          <w:bCs/>
          <w:color w:val="000000"/>
          <w:sz w:val="24"/>
          <w:szCs w:val="24"/>
        </w:rPr>
        <w:t>Основные понятия:</w:t>
      </w:r>
      <w:r w:rsidRPr="000E3EBE">
        <w:rPr>
          <w:rFonts w:ascii="Times New Roman" w:hAnsi="Times New Roman"/>
          <w:bCs/>
          <w:color w:val="000000"/>
          <w:sz w:val="24"/>
          <w:szCs w:val="24"/>
        </w:rPr>
        <w:t xml:space="preserve"> среда обитания: водная, наземно-воздушная, почвенная и организменная; экологические факторы: абиотические, биотические и антропогенные; круговорот веществ.</w:t>
      </w:r>
    </w:p>
    <w:p w14:paraId="795D2BEF" w14:textId="77777777" w:rsidR="00F64457" w:rsidRPr="003E578B" w:rsidRDefault="00F64457" w:rsidP="00F64457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Летние задания 1 час (резерв)</w:t>
      </w:r>
    </w:p>
    <w:p w14:paraId="066B5967" w14:textId="77777777" w:rsidR="00F64457" w:rsidRPr="003E578B" w:rsidRDefault="00F64457" w:rsidP="00F64457">
      <w:pPr>
        <w:widowControl w:val="0"/>
        <w:autoSpaceDE w:val="0"/>
        <w:autoSpaceDN w:val="0"/>
        <w:adjustRightInd w:val="0"/>
        <w:spacing w:after="0" w:line="276" w:lineRule="auto"/>
        <w:ind w:firstLine="34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7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«Живые организмы» включает сведения об отличитель</w:t>
      </w:r>
      <w:r w:rsidRPr="003E57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 признаках живых организмов, их многообразии, системе органического мира, растениях, животных, грибах, бактериях и лишайниках. Содержание раздела представлено на </w:t>
      </w:r>
      <w:r w:rsidRPr="003E57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основе эколого-</w:t>
      </w:r>
      <w:r w:rsidRPr="003E57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эволюционного и функционального подходов, в соответствии с которыми акценты в изучении организмов пере</w:t>
      </w:r>
      <w:r w:rsidRPr="003E57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носятся с особенностей строения отдельных представителей на раскрытие процессов их жизнедеятельности и усложнения в ходе эволюции, приспособленности к среде обитания, роли в экосистемах.</w:t>
      </w:r>
    </w:p>
    <w:p w14:paraId="1A1877A2" w14:textId="77777777" w:rsidR="00F64457" w:rsidRDefault="00F64457" w:rsidP="00F644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bookmarkEnd w:id="7"/>
    <w:p w14:paraId="07B2F23C" w14:textId="5A0C8179" w:rsidR="00700359" w:rsidRPr="00F64457" w:rsidRDefault="00700359" w:rsidP="00F64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14B43565" w14:textId="7EFBAC16" w:rsidR="00700359" w:rsidRDefault="00700359" w:rsidP="00F64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(35 часов, 1 час в неделю)</w:t>
      </w:r>
    </w:p>
    <w:p w14:paraId="1805B670" w14:textId="77777777" w:rsidR="00F64457" w:rsidRPr="00F64457" w:rsidRDefault="00F64457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7E1BEBC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Биология – наука о живых организмах </w:t>
      </w:r>
    </w:p>
    <w:p w14:paraId="4A5EEDDD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14:paraId="36D820A3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Свойства живых организмов (</w:t>
      </w:r>
      <w:r w:rsidRPr="00C25EF0">
        <w:rPr>
          <w:rFonts w:ascii="Times New Roman" w:hAnsi="Times New Roman"/>
          <w:i/>
          <w:sz w:val="24"/>
          <w:szCs w:val="24"/>
        </w:rPr>
        <w:t>структурированность, целостность</w:t>
      </w:r>
      <w:r w:rsidRPr="00C25EF0">
        <w:rPr>
          <w:rFonts w:ascii="Times New Roman" w:hAnsi="Times New Roman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C25EF0">
        <w:rPr>
          <w:rFonts w:ascii="Times New Roman" w:hAnsi="Times New Roman"/>
          <w:i/>
          <w:sz w:val="24"/>
          <w:szCs w:val="24"/>
        </w:rPr>
        <w:t>наследственность и изменчивость</w:t>
      </w:r>
      <w:r w:rsidRPr="00C25EF0">
        <w:rPr>
          <w:rFonts w:ascii="Times New Roman" w:hAnsi="Times New Roman"/>
          <w:sz w:val="24"/>
          <w:szCs w:val="24"/>
        </w:rPr>
        <w:t>) их проявление у растений, , грибов и бактерий.</w:t>
      </w:r>
    </w:p>
    <w:p w14:paraId="1C68CF87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Клеточное строение организмов </w:t>
      </w:r>
    </w:p>
    <w:p w14:paraId="7BEE3E5D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Клетка–основа строения и жизнедеятельности организмов. </w:t>
      </w:r>
      <w:r w:rsidRPr="00C25EF0">
        <w:rPr>
          <w:rFonts w:ascii="Times New Roman" w:hAnsi="Times New Roman"/>
          <w:i/>
          <w:sz w:val="24"/>
          <w:szCs w:val="24"/>
        </w:rPr>
        <w:t>История изучения клетки. Методы изучения клетки.</w:t>
      </w:r>
      <w:r w:rsidRPr="00C25EF0">
        <w:rPr>
          <w:rFonts w:ascii="Times New Roman" w:hAnsi="Times New Roman"/>
          <w:sz w:val="24"/>
          <w:szCs w:val="24"/>
        </w:rPr>
        <w:t xml:space="preserve"> Строение и жизнедеятельность клетки. Бактериальная клетка.. Растительная клетка. Грибная клетка. </w:t>
      </w:r>
      <w:r w:rsidRPr="00C25EF0">
        <w:rPr>
          <w:rFonts w:ascii="Times New Roman" w:hAnsi="Times New Roman"/>
          <w:i/>
          <w:sz w:val="24"/>
          <w:szCs w:val="24"/>
        </w:rPr>
        <w:t>Ткани организмов.</w:t>
      </w:r>
    </w:p>
    <w:p w14:paraId="7DDB6B32" w14:textId="6D3438A3" w:rsidR="00C25EF0" w:rsidRPr="00C25EF0" w:rsidRDefault="00226144" w:rsidP="00226144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C25EF0" w:rsidRPr="00C25EF0">
        <w:rPr>
          <w:rFonts w:ascii="Times New Roman" w:hAnsi="Times New Roman"/>
          <w:b/>
          <w:bCs/>
          <w:sz w:val="24"/>
          <w:szCs w:val="24"/>
        </w:rPr>
        <w:t>Многообразие организмов</w:t>
      </w:r>
    </w:p>
    <w:p w14:paraId="65AC4F47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14:paraId="1E6A4936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Царство Растения </w:t>
      </w:r>
    </w:p>
    <w:p w14:paraId="6E875E1A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14:paraId="5A320235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Органы цветкового растения </w:t>
      </w:r>
    </w:p>
    <w:p w14:paraId="4B8B8159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Cs/>
          <w:sz w:val="24"/>
          <w:szCs w:val="24"/>
        </w:rPr>
        <w:t xml:space="preserve">Семя. </w:t>
      </w:r>
      <w:r w:rsidRPr="00C25EF0">
        <w:rPr>
          <w:rFonts w:ascii="Times New Roman" w:hAnsi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</w:t>
      </w:r>
      <w:r w:rsidRPr="00C25EF0">
        <w:rPr>
          <w:rFonts w:ascii="Times New Roman" w:hAnsi="Times New Roman"/>
          <w:i/>
          <w:sz w:val="24"/>
          <w:szCs w:val="24"/>
        </w:rPr>
        <w:t>.</w:t>
      </w:r>
      <w:r w:rsidRPr="00C25EF0">
        <w:rPr>
          <w:rFonts w:ascii="Times New Roman" w:hAnsi="Times New Roman"/>
          <w:sz w:val="24"/>
          <w:szCs w:val="24"/>
        </w:rPr>
        <w:t xml:space="preserve"> Побег. Генеративные и вегетативные побеги. </w:t>
      </w:r>
      <w:r w:rsidRPr="00C25EF0">
        <w:rPr>
          <w:rFonts w:ascii="Times New Roman" w:hAnsi="Times New Roman"/>
          <w:sz w:val="24"/>
          <w:szCs w:val="24"/>
        </w:rPr>
        <w:lastRenderedPageBreak/>
        <w:t>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14:paraId="41EE01DB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>Микроскопическое строение растений-</w:t>
      </w:r>
    </w:p>
    <w:p w14:paraId="62CA162F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14:paraId="7DC1EAED" w14:textId="77777777" w:rsidR="00C25EF0" w:rsidRPr="00C25EF0" w:rsidRDefault="00C25EF0" w:rsidP="00C25EF0">
      <w:pPr>
        <w:tabs>
          <w:tab w:val="num" w:pos="851"/>
          <w:tab w:val="left" w:pos="1160"/>
        </w:tabs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>Жизнедеятельность цветковых растений</w:t>
      </w:r>
    </w:p>
    <w:p w14:paraId="135E8ED8" w14:textId="77777777" w:rsidR="00C25EF0" w:rsidRPr="00C25EF0" w:rsidRDefault="00C25EF0" w:rsidP="00C25EF0">
      <w:pPr>
        <w:tabs>
          <w:tab w:val="left" w:pos="1160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bCs/>
          <w:sz w:val="24"/>
          <w:szCs w:val="24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C25EF0">
        <w:rPr>
          <w:rFonts w:ascii="Times New Roman" w:hAnsi="Times New Roman"/>
          <w:bCs/>
          <w:i/>
          <w:sz w:val="24"/>
          <w:szCs w:val="24"/>
        </w:rPr>
        <w:t>Движения</w:t>
      </w:r>
      <w:r w:rsidRPr="00C25EF0">
        <w:rPr>
          <w:rFonts w:ascii="Times New Roman" w:hAnsi="Times New Roman"/>
          <w:bCs/>
          <w:sz w:val="24"/>
          <w:szCs w:val="24"/>
        </w:rPr>
        <w:t xml:space="preserve">. Рост, развитие и размножение растений. Половое размножение растений. </w:t>
      </w:r>
      <w:r w:rsidRPr="00C25EF0">
        <w:rPr>
          <w:rFonts w:ascii="Times New Roman" w:hAnsi="Times New Roman"/>
          <w:bCs/>
          <w:i/>
          <w:sz w:val="24"/>
          <w:szCs w:val="24"/>
        </w:rPr>
        <w:t>Оплодотворение у цветковых растений.</w:t>
      </w:r>
      <w:r w:rsidRPr="00C25EF0">
        <w:rPr>
          <w:rFonts w:ascii="Times New Roman" w:hAnsi="Times New Roman"/>
          <w:bCs/>
          <w:sz w:val="24"/>
          <w:szCs w:val="24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14:paraId="2D9ABAFA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Многообразие растений </w:t>
      </w:r>
    </w:p>
    <w:p w14:paraId="2403DFBD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14:paraId="43AB241C" w14:textId="77777777" w:rsidR="00C25EF0" w:rsidRPr="00C25EF0" w:rsidRDefault="00C25EF0" w:rsidP="00C25EF0">
      <w:p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Царство Бактерии </w:t>
      </w:r>
    </w:p>
    <w:p w14:paraId="179526D5" w14:textId="77777777" w:rsidR="00C25EF0" w:rsidRPr="00C25EF0" w:rsidRDefault="00C25EF0" w:rsidP="00C25EF0">
      <w:pPr>
        <w:overflowPunct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C25EF0">
        <w:rPr>
          <w:rFonts w:ascii="Times New Roman" w:hAnsi="Times New Roman"/>
          <w:i/>
          <w:sz w:val="24"/>
          <w:szCs w:val="24"/>
        </w:rPr>
        <w:t>Значение работ Р. Коха и Л. Пастера.</w:t>
      </w:r>
    </w:p>
    <w:p w14:paraId="4FFF78FE" w14:textId="77777777" w:rsidR="00C25EF0" w:rsidRPr="00C25EF0" w:rsidRDefault="00C25EF0" w:rsidP="00C25EF0">
      <w:pPr>
        <w:tabs>
          <w:tab w:val="num" w:pos="851"/>
        </w:tabs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 xml:space="preserve">Царство Грибы </w:t>
      </w:r>
    </w:p>
    <w:p w14:paraId="16D18A48" w14:textId="77777777" w:rsidR="00C25EF0" w:rsidRPr="00C25EF0" w:rsidRDefault="00C25EF0" w:rsidP="00C25EF0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C25EF0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C25EF0">
        <w:rPr>
          <w:rFonts w:ascii="Times New Roman" w:hAnsi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14:paraId="7FB2B61B" w14:textId="77777777" w:rsidR="00C25EF0" w:rsidRPr="00C25EF0" w:rsidRDefault="00C25EF0" w:rsidP="00C25EF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5EF0">
        <w:rPr>
          <w:rFonts w:ascii="Times New Roman" w:hAnsi="Times New Roman"/>
          <w:b/>
          <w:bCs/>
          <w:sz w:val="24"/>
          <w:szCs w:val="24"/>
        </w:rPr>
        <w:t>Примерный список лабораторных  работ:</w:t>
      </w:r>
    </w:p>
    <w:p w14:paraId="060134BB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14:paraId="7750946A" w14:textId="151B96DC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14:paraId="695AA655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органов цветкового растения; </w:t>
      </w:r>
    </w:p>
    <w:p w14:paraId="55AC0696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строения семян однодольных и двудольных растений; </w:t>
      </w:r>
    </w:p>
    <w:p w14:paraId="43857E0F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внешнего строения мхов (на местных видах); </w:t>
      </w:r>
    </w:p>
    <w:p w14:paraId="7341EFEB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внешнего строения папоротника (хвоща); </w:t>
      </w:r>
    </w:p>
    <w:p w14:paraId="439E0ED8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14:paraId="21AC53B4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 xml:space="preserve">Изучение внешнего строения покрытосеменных растений; </w:t>
      </w:r>
    </w:p>
    <w:p w14:paraId="6B13F50F" w14:textId="77777777" w:rsidR="00C25EF0" w:rsidRPr="00C25EF0" w:rsidRDefault="00C25EF0" w:rsidP="00C25EF0">
      <w:pPr>
        <w:pStyle w:val="a3"/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25EF0">
        <w:rPr>
          <w:rFonts w:ascii="Times New Roman" w:hAnsi="Times New Roman"/>
          <w:sz w:val="24"/>
          <w:szCs w:val="24"/>
        </w:rPr>
        <w:t>Определение признаков класса в строении растений.</w:t>
      </w:r>
    </w:p>
    <w:p w14:paraId="3397021E" w14:textId="77777777" w:rsidR="0031098D" w:rsidRDefault="0031098D" w:rsidP="00B06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7039414" w14:textId="2146C8ED" w:rsidR="00700359" w:rsidRPr="00F64457" w:rsidRDefault="00700359" w:rsidP="00B06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7 класс</w:t>
      </w:r>
    </w:p>
    <w:p w14:paraId="753F61D0" w14:textId="3E22E5FF" w:rsidR="00700359" w:rsidRPr="00F64457" w:rsidRDefault="00700359" w:rsidP="00B06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(35 часов, 1 час в неделю)</w:t>
      </w:r>
    </w:p>
    <w:p w14:paraId="4FCDB474" w14:textId="77777777" w:rsidR="00C25EF0" w:rsidRPr="00CE26FA" w:rsidRDefault="00C25EF0" w:rsidP="00C25EF0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-709" w:firstLine="709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14:paraId="2190944B" w14:textId="77777777" w:rsidR="00C25EF0" w:rsidRPr="00CE26FA" w:rsidRDefault="00C25EF0" w:rsidP="00C25EF0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-709" w:firstLine="709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14:paraId="4295C608" w14:textId="77777777" w:rsidR="00C25EF0" w:rsidRPr="00CE26FA" w:rsidRDefault="00C25EF0" w:rsidP="00C25EF0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 xml:space="preserve">Введение –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</w:t>
      </w:r>
    </w:p>
    <w:p w14:paraId="06DAF102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8" w:name="_Hlk62972690"/>
      <w:r w:rsidRPr="00CE26FA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CE26FA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Pr="00CE26FA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</w:t>
      </w:r>
      <w:bookmarkEnd w:id="8"/>
      <w:r w:rsidRPr="00CE26FA">
        <w:rPr>
          <w:rFonts w:ascii="Times New Roman" w:hAnsi="Times New Roman"/>
          <w:sz w:val="24"/>
          <w:szCs w:val="24"/>
        </w:rPr>
        <w:t>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14:paraId="185C93E0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биология; зоология; животные; животная клетка: клеточная мембрана, цитоплазма, ядро с ядрышком, митохондрии, аппарат Гольджи, клеточный центр; ткани: эпителиальная, соединительная, мышечная, нервная; системы органов: опорно-двигательная, пищеварительная, дыхательная, кровеносная, выделительная, половая, нервная; систематические единицы царства Животные: вид, род, семейство, отряд, класс, тип.</w:t>
      </w:r>
    </w:p>
    <w:p w14:paraId="32A1AA0E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1. Подцарство одноклеточные животные (</w:t>
      </w:r>
      <w:r>
        <w:rPr>
          <w:rFonts w:ascii="Times New Roman" w:hAnsi="Times New Roman"/>
          <w:b/>
          <w:bCs/>
          <w:sz w:val="24"/>
          <w:szCs w:val="24"/>
        </w:rPr>
        <w:t xml:space="preserve">2 </w:t>
      </w:r>
      <w:r w:rsidRPr="00CE26FA">
        <w:rPr>
          <w:rFonts w:ascii="Times New Roman" w:hAnsi="Times New Roman"/>
          <w:b/>
          <w:bCs/>
          <w:sz w:val="24"/>
          <w:szCs w:val="24"/>
        </w:rPr>
        <w:t>часа)</w:t>
      </w:r>
    </w:p>
    <w:p w14:paraId="7F059EF8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Общая характеристика простейших. </w:t>
      </w:r>
      <w:r w:rsidRPr="00CE26FA">
        <w:rPr>
          <w:rFonts w:ascii="Times New Roman" w:hAnsi="Times New Roman"/>
          <w:i/>
          <w:sz w:val="24"/>
          <w:szCs w:val="24"/>
        </w:rPr>
        <w:t>Происхождение простейших</w:t>
      </w:r>
      <w:r w:rsidRPr="00CE26FA">
        <w:rPr>
          <w:rFonts w:ascii="Times New Roman" w:hAnsi="Times New Roman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14:paraId="15B07FAA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простейшие: саркожгутиковые (амеба, эвглена зеленая, вольвокс), инфузории (инфузория-туфелька); клетка; органоиды передвижения: ложноножки, реснички, жгутики; циста; порошица; клеточный рот, глотка; светочувствительный глазок; сократительная вакуоль; микро- и макронуклеус; колониальные формы; малярия.</w:t>
      </w:r>
    </w:p>
    <w:p w14:paraId="2F1E6211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2. Подцарство многоклеточные животные. Тип Кишечнополостные – (</w:t>
      </w:r>
      <w:r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CE26FA">
        <w:rPr>
          <w:rFonts w:ascii="Times New Roman" w:hAnsi="Times New Roman"/>
          <w:b/>
          <w:bCs/>
          <w:sz w:val="24"/>
          <w:szCs w:val="24"/>
        </w:rPr>
        <w:t>час)</w:t>
      </w:r>
    </w:p>
    <w:p w14:paraId="3BA500B1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Cs/>
          <w:sz w:val="24"/>
          <w:szCs w:val="24"/>
        </w:rPr>
        <w:t xml:space="preserve">Многоклеточные животные. </w:t>
      </w:r>
      <w:r w:rsidRPr="00CE26FA">
        <w:rPr>
          <w:rFonts w:ascii="Times New Roman" w:hAnsi="Times New Roman"/>
          <w:sz w:val="24"/>
          <w:szCs w:val="24"/>
        </w:rPr>
        <w:t xml:space="preserve">Общая характеристика типа Кишечнополостные. Регенерация. </w:t>
      </w:r>
      <w:r w:rsidRPr="00CE26FA">
        <w:rPr>
          <w:rFonts w:ascii="Times New Roman" w:hAnsi="Times New Roman"/>
          <w:i/>
          <w:sz w:val="24"/>
          <w:szCs w:val="24"/>
        </w:rPr>
        <w:t>Происхождение кишечнополостных.</w:t>
      </w:r>
      <w:r w:rsidRPr="00CE26FA">
        <w:rPr>
          <w:rFonts w:ascii="Times New Roman" w:hAnsi="Times New Roman"/>
          <w:sz w:val="24"/>
          <w:szCs w:val="24"/>
        </w:rPr>
        <w:t xml:space="preserve"> Значение кишечнополостных в природе и жизни человека.</w:t>
      </w:r>
    </w:p>
    <w:p w14:paraId="441849F6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многоклеточные; двухслойные животные; кишечнополостные: гидроидные (пресноводная гидра), сцифоидные (медузы), коралловые полипы; лучевая симметрия тела; кишечная полость; эктодерма; энтодерма; клетки: стрекательные, кожно-мускульные, промежуточные, нервные, чувствительные, железистые, пищеварительно-мускульные; рефлекс; регенерация; почкование.</w:t>
      </w:r>
    </w:p>
    <w:p w14:paraId="72DA3D07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3. Типы: плоские черви, круглые черви, кольчатые черви (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39642D81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CE26FA">
        <w:rPr>
          <w:rFonts w:ascii="Times New Roman" w:hAnsi="Times New Roman"/>
          <w:i/>
          <w:sz w:val="24"/>
          <w:szCs w:val="24"/>
        </w:rPr>
        <w:t xml:space="preserve">Происхождение червей. </w:t>
      </w:r>
    </w:p>
    <w:p w14:paraId="5332805C" w14:textId="77777777" w:rsidR="00C25EF0" w:rsidRPr="00CE26FA" w:rsidRDefault="00C25EF0" w:rsidP="00C25EF0">
      <w:pPr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черви; плоские черви: ресничные (белая планария), сосальщики (печеночный сосальщик), ленточные (бычий цепень); круглые черви (почвенная нематода, аскарида); кольчатые черви: малощетинковые (дождевой червь), многощетинковые (пескожил), пиявки; трехслойные животные; мезодерма; кожно-мускульный мешок; полость тела: первичная, вторичная; щетинки; развитие со сменой хозяев; паразитический образ жизни; гермафродизм, обоеполость.</w:t>
      </w:r>
    </w:p>
    <w:p w14:paraId="537322BC" w14:textId="77777777" w:rsidR="00C25EF0" w:rsidRPr="00CE26FA" w:rsidRDefault="00C25EF0" w:rsidP="00C25EF0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4. Тип Моллюски (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час) </w:t>
      </w:r>
    </w:p>
    <w:p w14:paraId="030873EC" w14:textId="77777777" w:rsidR="00C25EF0" w:rsidRPr="00CE26FA" w:rsidRDefault="00C25EF0" w:rsidP="00C25EF0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Общая характеристика типа Моллюски. Многообразие моллюсков. </w:t>
      </w:r>
      <w:r w:rsidRPr="00CE26FA">
        <w:rPr>
          <w:rFonts w:ascii="Times New Roman" w:hAnsi="Times New Roman"/>
          <w:i/>
          <w:sz w:val="24"/>
          <w:szCs w:val="24"/>
        </w:rPr>
        <w:t>Происхождение моллюсков</w:t>
      </w:r>
      <w:r w:rsidRPr="00CE26FA">
        <w:rPr>
          <w:rFonts w:ascii="Times New Roman" w:hAnsi="Times New Roman"/>
          <w:sz w:val="24"/>
          <w:szCs w:val="24"/>
        </w:rPr>
        <w:t xml:space="preserve"> и их значение в природе и жизни человека.</w:t>
      </w:r>
    </w:p>
    <w:p w14:paraId="7653CE3E" w14:textId="77777777" w:rsidR="00C25EF0" w:rsidRPr="00CE26FA" w:rsidRDefault="00C25EF0" w:rsidP="00C25EF0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lastRenderedPageBreak/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моллюски: брюхоногие моллюски (прудовик, виноградная улитка), двустворчатые моллюски (мидия, перловица), головоногие моллюски (кальмар, осьминог); асимметричные животные; мантийная полость; животные-фильтраторы.</w:t>
      </w:r>
    </w:p>
    <w:p w14:paraId="081C127F" w14:textId="77777777" w:rsidR="00C25EF0" w:rsidRPr="00CE26FA" w:rsidRDefault="00C25EF0" w:rsidP="00C25EF0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5. Тип Членистоногие (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37FE40D1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CE26FA">
        <w:rPr>
          <w:rFonts w:ascii="Times New Roman" w:hAnsi="Times New Roman"/>
          <w:i/>
          <w:sz w:val="24"/>
          <w:szCs w:val="24"/>
        </w:rPr>
        <w:t>Происхождение членистоногих</w:t>
      </w:r>
      <w:r w:rsidRPr="00CE26FA">
        <w:rPr>
          <w:rFonts w:ascii="Times New Roman" w:hAnsi="Times New Roman"/>
          <w:sz w:val="24"/>
          <w:szCs w:val="24"/>
        </w:rPr>
        <w:t>. Охрана членистоногих.</w:t>
      </w:r>
    </w:p>
    <w:p w14:paraId="300971FC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14:paraId="7566A523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CE26FA">
        <w:rPr>
          <w:rFonts w:ascii="Times New Roman" w:hAnsi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14:paraId="7DDA32B0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CE26FA">
        <w:rPr>
          <w:rFonts w:ascii="Times New Roman" w:hAnsi="Times New Roman"/>
          <w:bCs/>
          <w:sz w:val="24"/>
          <w:szCs w:val="24"/>
        </w:rPr>
        <w:t>инстинкты.</w:t>
      </w:r>
      <w:r w:rsidRPr="00CE26FA">
        <w:rPr>
          <w:rFonts w:ascii="Times New Roman" w:hAnsi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CE26FA">
        <w:rPr>
          <w:rFonts w:ascii="Times New Roman" w:hAnsi="Times New Roman"/>
          <w:i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CE26FA">
        <w:rPr>
          <w:rFonts w:ascii="Times New Roman" w:hAnsi="Times New Roman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14:paraId="36D77742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членистоногие: ракообразные (речной рак, лангуст, креветка, циклоп), паукообразные (паук, скорпион, клещ), насекомые; двусторонняя симметрия тела; сегментированное тело; членистые конечности; хитиновый покров; конечности: бегательные, прыгательные, плавательные, копательные; ротовые аппараты; грызущие, сосущие, лижущие, смешанные; развитие с превращением: полное превращение, неполное превращение; энцефалит; хищные насекомые; насекомые-вредители сельского хозяйства; насекомые-наездники и яйцееды.</w:t>
      </w:r>
    </w:p>
    <w:p w14:paraId="0306F96B" w14:textId="77777777" w:rsidR="00C25EF0" w:rsidRPr="00CE26FA" w:rsidRDefault="00C25EF0" w:rsidP="00C25EF0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6. Тип Хордовые. Надкласс рыбы (</w:t>
      </w:r>
      <w:r>
        <w:rPr>
          <w:rFonts w:ascii="Times New Roman" w:hAnsi="Times New Roman"/>
          <w:b/>
          <w:bCs/>
          <w:sz w:val="24"/>
          <w:szCs w:val="24"/>
        </w:rPr>
        <w:t xml:space="preserve">4 </w:t>
      </w:r>
      <w:r w:rsidRPr="00CE26FA">
        <w:rPr>
          <w:rFonts w:ascii="Times New Roman" w:hAnsi="Times New Roman"/>
          <w:b/>
          <w:bCs/>
          <w:sz w:val="24"/>
          <w:szCs w:val="24"/>
        </w:rPr>
        <w:t>часов)</w:t>
      </w:r>
    </w:p>
    <w:p w14:paraId="3D9B3A90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Cs/>
          <w:sz w:val="24"/>
          <w:szCs w:val="24"/>
        </w:rPr>
        <w:t xml:space="preserve">Общая </w:t>
      </w:r>
      <w:r w:rsidRPr="00CE26FA">
        <w:rPr>
          <w:rFonts w:ascii="Times New Roman" w:hAnsi="Times New Roman"/>
          <w:sz w:val="24"/>
          <w:szCs w:val="24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14:paraId="0722851A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хордовые: бесчерепные (ланцетник), черепные (рыбы, земноводные, пресмыкающиеся, птицы, млекопитающие); внутренний скелет; головной и спинной мозг; замкнутая кровеносная система (наличие сердца); жаберные щели в глотке; обтекаемая форма тела; плавники; боковая линия; наружное оплодотворение; двухкамерное сердце; лентовидные почки; икра; рыбы: морские, пресноводные, проходные; классы рыб: Хрящевые, Двоякодышащие, Кистеперые, Костно-хрящевые, Костистые.</w:t>
      </w:r>
    </w:p>
    <w:p w14:paraId="5258F84E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 7. Ти</w:t>
      </w:r>
      <w:r>
        <w:rPr>
          <w:rFonts w:ascii="Times New Roman" w:hAnsi="Times New Roman"/>
          <w:b/>
          <w:bCs/>
          <w:sz w:val="24"/>
          <w:szCs w:val="24"/>
        </w:rPr>
        <w:t>п Хордовые. Класс земноводные (2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часа)</w:t>
      </w:r>
    </w:p>
    <w:p w14:paraId="3A3ABB94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CE26FA">
        <w:rPr>
          <w:rFonts w:ascii="Times New Roman" w:hAnsi="Times New Roman"/>
          <w:i/>
          <w:sz w:val="24"/>
          <w:szCs w:val="24"/>
        </w:rPr>
        <w:t>Происхождение земноводных</w:t>
      </w:r>
      <w:r w:rsidRPr="00CE26FA">
        <w:rPr>
          <w:rFonts w:ascii="Times New Roman" w:hAnsi="Times New Roman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14:paraId="7A3ADE2D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земноводные (амфибии): бесхвостые (лягушки, жабы), хвостатые (тритоны, саламандры), безногие (червяги); голая, влажная кожа; перепонки между пальцами конечностей; глаза с веками на бугорках; наружное оплодотворение; икра; головастики; клоака; трехкамерное сердце; легкие; лабораторные животные; стегоцефалы.</w:t>
      </w:r>
    </w:p>
    <w:p w14:paraId="3F6A5424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lastRenderedPageBreak/>
        <w:t>Глава 8. Тип Х</w:t>
      </w:r>
      <w:r>
        <w:rPr>
          <w:rFonts w:ascii="Times New Roman" w:hAnsi="Times New Roman"/>
          <w:b/>
          <w:bCs/>
          <w:sz w:val="24"/>
          <w:szCs w:val="24"/>
        </w:rPr>
        <w:t>ордовые. Класс пресмыкающиеся (2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часа)</w:t>
      </w:r>
    </w:p>
    <w:p w14:paraId="6D2AC337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9" w:name="page11"/>
      <w:bookmarkEnd w:id="9"/>
      <w:r w:rsidRPr="00CE26FA">
        <w:rPr>
          <w:rFonts w:ascii="Times New Roman" w:hAnsi="Times New Roman"/>
          <w:sz w:val="24"/>
          <w:szCs w:val="24"/>
        </w:rPr>
        <w:t xml:space="preserve"> внешнего и внутреннего строения пресмыкающихся. Размножение пресмыкающихся. </w:t>
      </w:r>
      <w:r w:rsidRPr="00CE26FA">
        <w:rPr>
          <w:rFonts w:ascii="Times New Roman" w:hAnsi="Times New Roman"/>
          <w:i/>
          <w:sz w:val="24"/>
          <w:szCs w:val="24"/>
        </w:rPr>
        <w:t>Происхождение</w:t>
      </w:r>
      <w:r w:rsidRPr="00CE26FA">
        <w:rPr>
          <w:rFonts w:ascii="Times New Roman" w:hAnsi="Times New Roman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14:paraId="1C900287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пресмыкающиеся (рептилии): чешуйчатые (ящерицы, змеи), черепахи, крокодилы; кожа, покрытая чешуйками; внутреннее оплодотворение; яйца в скорлупе или кожистой оболочке с запасом питательных веществ; ребра; трехкамерное сердце с неполной перегородкой в желудочке; разделение полушарий переднего отдела мозга (зачатки коры); древние рептилии.</w:t>
      </w:r>
    </w:p>
    <w:p w14:paraId="5BBDBE19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>Глава</w:t>
      </w:r>
      <w:r>
        <w:rPr>
          <w:rFonts w:ascii="Times New Roman" w:hAnsi="Times New Roman"/>
          <w:b/>
          <w:bCs/>
          <w:sz w:val="24"/>
          <w:szCs w:val="24"/>
        </w:rPr>
        <w:t xml:space="preserve"> 9. Тип Хордовые. Класс птицы (4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1932A2BF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i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CE26FA">
        <w:rPr>
          <w:rFonts w:ascii="Times New Roman" w:hAnsi="Times New Roman"/>
          <w:i/>
          <w:sz w:val="24"/>
          <w:szCs w:val="24"/>
        </w:rPr>
        <w:t>Сезонные явления в жизни птиц. Экологические группы птиц.</w:t>
      </w:r>
      <w:r w:rsidRPr="00CE26FA">
        <w:rPr>
          <w:rFonts w:ascii="Times New Roman" w:hAnsi="Times New Roman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CE26FA">
        <w:rPr>
          <w:rFonts w:ascii="Times New Roman" w:hAnsi="Times New Roman"/>
          <w:i/>
          <w:sz w:val="24"/>
          <w:szCs w:val="24"/>
        </w:rPr>
        <w:t>Домашние птицы, приемы выращивания и ухода за птицами.</w:t>
      </w:r>
    </w:p>
    <w:p w14:paraId="469A2ECF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птицы; теплокровность; четырехкамерное сердце; перьевой покров; легкие и легочные мешки; клоака; кора головного мозга; приспособленность к полету: крылья, полые кости, отсутствие зубов, двойное дыхание, интенсивный обмен веществ, недоразвитие правого яичника, откладывание яиц; археоптерикс, протоавис; гнездование; птицы: оседлые, кочующие, перелетные; кольцевание; группы птиц: пингвины, страусовые, типичные птицы (курообразные, гусеобразные, голуби, аистообразные, соколообразные, совы, дятлы, воробьиные); экологические группы птиц: птицы леса, птицы открытых пространств, птицы городских ландшафтов, птицы водоемов, птицы болот, хищные птицы; промысловые птицы; домашние птицы (куры, утки, гуси, индейки, цесарки).</w:t>
      </w:r>
    </w:p>
    <w:p w14:paraId="2402A899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t xml:space="preserve">Глава 10. Тип Хордовые. Класс млекопитающие </w:t>
      </w:r>
      <w:r>
        <w:rPr>
          <w:rFonts w:ascii="Times New Roman" w:hAnsi="Times New Roman"/>
          <w:b/>
          <w:bCs/>
          <w:sz w:val="24"/>
          <w:szCs w:val="24"/>
        </w:rPr>
        <w:t>(5</w:t>
      </w:r>
      <w:r w:rsidRPr="00CE26FA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150AB08E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i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CE26FA">
        <w:rPr>
          <w:rFonts w:ascii="Times New Roman" w:hAnsi="Times New Roman"/>
          <w:i/>
          <w:sz w:val="24"/>
          <w:szCs w:val="24"/>
        </w:rPr>
        <w:t>рассудочное поведение</w:t>
      </w:r>
      <w:r w:rsidRPr="00CE26FA">
        <w:rPr>
          <w:rFonts w:ascii="Times New Roman" w:hAnsi="Times New Roman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CE26FA">
        <w:rPr>
          <w:rFonts w:ascii="Times New Roman" w:hAnsi="Times New Roman"/>
          <w:i/>
          <w:sz w:val="24"/>
          <w:szCs w:val="24"/>
        </w:rPr>
        <w:t>Многообразие птиц и млекопитающих родного края.</w:t>
      </w:r>
    </w:p>
    <w:p w14:paraId="5623E930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sz w:val="24"/>
          <w:szCs w:val="24"/>
        </w:rPr>
      </w:pPr>
      <w:r w:rsidRPr="00CE26FA">
        <w:rPr>
          <w:rFonts w:ascii="Times New Roman" w:hAnsi="Times New Roman"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sz w:val="24"/>
          <w:szCs w:val="24"/>
        </w:rPr>
        <w:t>: млекопитающие (звери): первозвери (яйцекладущие), настоящие звери (сумчатые, плацентарные); теплокровность; шерсть; кожные железы; четырехкамерное сердце; диафрагма; дифференциация зубов (резцы, клыки, коренные); альвеолярные легкие; развитие коры полушарий головного мозга (извилины); внутреннее оплодотворение (вынашивание детеныша в матке); отряды плацентарных зверей: Насекомоядные, Рукокрылые, Грызуны, Зайцеобразные, Хищные, Ластоногие, Китообразные, Парнокопытные, Непарнокопытные, Хоботные, Приматы; иностранцевия; домашние млекопитающие: крупный рогатый скот, мелкий рогатый скот, свиньи, пушные звери, домашние питомцы.</w:t>
      </w:r>
    </w:p>
    <w:p w14:paraId="7CD34DE2" w14:textId="77777777" w:rsidR="0031098D" w:rsidRDefault="0031098D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F8CFE4" w14:textId="77777777" w:rsidR="0031098D" w:rsidRDefault="0031098D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B5B9B8" w14:textId="515FDEF2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CE26FA">
        <w:rPr>
          <w:rFonts w:ascii="Times New Roman" w:hAnsi="Times New Roman"/>
          <w:b/>
          <w:bCs/>
          <w:sz w:val="24"/>
          <w:szCs w:val="24"/>
        </w:rPr>
        <w:lastRenderedPageBreak/>
        <w:t>Глава 11. Развитие животного мира на Земле (</w:t>
      </w:r>
      <w:r>
        <w:rPr>
          <w:rFonts w:ascii="Times New Roman" w:hAnsi="Times New Roman"/>
          <w:b/>
          <w:bCs/>
          <w:sz w:val="24"/>
          <w:szCs w:val="24"/>
        </w:rPr>
        <w:t>1 час</w:t>
      </w:r>
      <w:r w:rsidRPr="00CE26FA">
        <w:rPr>
          <w:rFonts w:ascii="Times New Roman" w:hAnsi="Times New Roman"/>
          <w:b/>
          <w:bCs/>
          <w:sz w:val="24"/>
          <w:szCs w:val="24"/>
        </w:rPr>
        <w:t>)</w:t>
      </w:r>
    </w:p>
    <w:p w14:paraId="68A2952B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Cs/>
          <w:sz w:val="24"/>
          <w:szCs w:val="24"/>
        </w:rPr>
      </w:pPr>
      <w:r w:rsidRPr="00CE26FA">
        <w:rPr>
          <w:rFonts w:ascii="Times New Roman" w:hAnsi="Times New Roman"/>
          <w:bCs/>
          <w:sz w:val="24"/>
          <w:szCs w:val="24"/>
        </w:rPr>
        <w:t>Что такое эволюция; направления эволюции; вклад Ч.Дарвина в развитие эволюционного учения; этапы эволюции животного мира.</w:t>
      </w:r>
    </w:p>
    <w:p w14:paraId="40417DD8" w14:textId="77777777" w:rsidR="00C25EF0" w:rsidRPr="00CE26FA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1134"/>
        <w:jc w:val="both"/>
        <w:rPr>
          <w:rFonts w:ascii="Times New Roman" w:hAnsi="Times New Roman"/>
          <w:bCs/>
          <w:sz w:val="24"/>
          <w:szCs w:val="24"/>
        </w:rPr>
      </w:pPr>
      <w:r w:rsidRPr="00CE26FA">
        <w:rPr>
          <w:rFonts w:ascii="Times New Roman" w:hAnsi="Times New Roman"/>
          <w:bCs/>
          <w:sz w:val="24"/>
          <w:szCs w:val="24"/>
          <w:u w:val="single"/>
        </w:rPr>
        <w:t>Основные понятия</w:t>
      </w:r>
      <w:r w:rsidRPr="00CE26FA">
        <w:rPr>
          <w:rFonts w:ascii="Times New Roman" w:hAnsi="Times New Roman"/>
          <w:bCs/>
          <w:sz w:val="24"/>
          <w:szCs w:val="24"/>
        </w:rPr>
        <w:t>: эволюция; палеонтология; сравнительная анатомия; эмбриология; рудименты; атавизмы; наследственность; изменчивость; естественный и искусственный отбор..</w:t>
      </w:r>
    </w:p>
    <w:p w14:paraId="44DC1E21" w14:textId="77777777" w:rsidR="00C25EF0" w:rsidRPr="00700359" w:rsidRDefault="00C25EF0" w:rsidP="00C25E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5F54C182" w14:textId="73C41E4D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340FFEAE" w14:textId="71CC914F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(70 часов, </w:t>
      </w:r>
      <w:r w:rsidR="009421B2"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 w:rsidR="009421B2"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в неделю)</w:t>
      </w:r>
    </w:p>
    <w:p w14:paraId="59584298" w14:textId="77777777" w:rsidR="00C25EF0" w:rsidRPr="00AC6619" w:rsidRDefault="00C25EF0" w:rsidP="00C25EF0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14:paraId="29FFB4AF" w14:textId="77777777" w:rsidR="00C25EF0" w:rsidRPr="00AC6619" w:rsidRDefault="00C25EF0" w:rsidP="00C25EF0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14:paraId="51C373E4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Введение в науки о человеке -4ч</w:t>
      </w:r>
    </w:p>
    <w:p w14:paraId="5241D542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14:paraId="429F203D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Общи</w:t>
      </w:r>
      <w:r>
        <w:rPr>
          <w:rFonts w:ascii="Times New Roman" w:hAnsi="Times New Roman"/>
          <w:b/>
          <w:bCs/>
          <w:sz w:val="24"/>
          <w:szCs w:val="24"/>
        </w:rPr>
        <w:t>е свойства организма человека -5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6DA4A723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14:paraId="60ACE7E4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Нейрогуморальная</w:t>
      </w:r>
      <w:r>
        <w:rPr>
          <w:rFonts w:ascii="Times New Roman" w:hAnsi="Times New Roman"/>
          <w:b/>
          <w:bCs/>
          <w:sz w:val="24"/>
          <w:szCs w:val="24"/>
        </w:rPr>
        <w:t xml:space="preserve"> регуляция функций организма -11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64491188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E6C">
        <w:rPr>
          <w:rFonts w:ascii="Times New Roman" w:hAnsi="Times New Roman"/>
          <w:bCs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14:paraId="62328A56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E6C">
        <w:rPr>
          <w:rFonts w:ascii="Times New Roman" w:hAnsi="Times New Roman"/>
          <w:bCs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977E6C">
        <w:rPr>
          <w:rFonts w:ascii="Times New Roman" w:hAnsi="Times New Roman"/>
          <w:bCs/>
          <w:i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977E6C">
        <w:rPr>
          <w:rFonts w:ascii="Times New Roman" w:hAnsi="Times New Roman"/>
          <w:bCs/>
          <w:sz w:val="24"/>
          <w:szCs w:val="24"/>
        </w:rPr>
        <w:t xml:space="preserve"> Нарушения деятельности нервной системы и их предупреждение.</w:t>
      </w:r>
    </w:p>
    <w:p w14:paraId="47F1EFB7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E6C">
        <w:rPr>
          <w:rFonts w:ascii="Times New Roman" w:hAnsi="Times New Roman"/>
          <w:bCs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977E6C">
        <w:rPr>
          <w:rFonts w:ascii="Times New Roman" w:hAnsi="Times New Roman"/>
          <w:bCs/>
          <w:i/>
          <w:sz w:val="24"/>
          <w:szCs w:val="24"/>
        </w:rPr>
        <w:t>эпифиз</w:t>
      </w:r>
      <w:r w:rsidRPr="00977E6C">
        <w:rPr>
          <w:rFonts w:ascii="Times New Roman" w:hAnsi="Times New Roman"/>
          <w:bCs/>
          <w:sz w:val="24"/>
          <w:szCs w:val="24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14:paraId="27861D98" w14:textId="77777777" w:rsidR="00C25EF0" w:rsidRPr="00977E6C" w:rsidRDefault="00C25EF0" w:rsidP="00C25EF0">
      <w:pPr>
        <w:tabs>
          <w:tab w:val="num" w:pos="851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Опора и движение</w:t>
      </w:r>
      <w:r>
        <w:rPr>
          <w:rFonts w:ascii="Times New Roman" w:hAnsi="Times New Roman"/>
          <w:bCs/>
          <w:sz w:val="24"/>
          <w:szCs w:val="24"/>
        </w:rPr>
        <w:t xml:space="preserve"> – 6</w:t>
      </w:r>
      <w:r w:rsidRPr="00977E6C">
        <w:rPr>
          <w:rFonts w:ascii="Times New Roman" w:hAnsi="Times New Roman"/>
          <w:bCs/>
          <w:sz w:val="24"/>
          <w:szCs w:val="24"/>
        </w:rPr>
        <w:t>ч</w:t>
      </w:r>
    </w:p>
    <w:p w14:paraId="5F2A0916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14:paraId="6AAB8C06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Кровь и кровообра</w:t>
      </w:r>
      <w:r>
        <w:rPr>
          <w:rFonts w:ascii="Times New Roman" w:hAnsi="Times New Roman"/>
          <w:b/>
          <w:bCs/>
          <w:sz w:val="24"/>
          <w:szCs w:val="24"/>
        </w:rPr>
        <w:t>щение -3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5227A5C2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Функции крови и лимфы. Поддержание постоянства внутренней среды. </w:t>
      </w:r>
      <w:r w:rsidRPr="00977E6C">
        <w:rPr>
          <w:rFonts w:ascii="Times New Roman" w:hAnsi="Times New Roman"/>
          <w:i/>
          <w:sz w:val="24"/>
          <w:szCs w:val="24"/>
        </w:rPr>
        <w:t>Гомеостаз</w:t>
      </w:r>
      <w:r w:rsidRPr="00977E6C">
        <w:rPr>
          <w:rFonts w:ascii="Times New Roman" w:hAnsi="Times New Roman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977E6C">
        <w:rPr>
          <w:rFonts w:ascii="Times New Roman" w:hAnsi="Times New Roman"/>
          <w:i/>
          <w:sz w:val="24"/>
          <w:szCs w:val="24"/>
        </w:rPr>
        <w:t>Значение работ Л.Пастера и И.И. Мечникова в области иммунитета.</w:t>
      </w:r>
      <w:r w:rsidRPr="00977E6C">
        <w:rPr>
          <w:rFonts w:ascii="Times New Roman" w:hAnsi="Times New Roman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</w:t>
      </w:r>
      <w:r w:rsidRPr="00977E6C">
        <w:rPr>
          <w:rFonts w:ascii="Times New Roman" w:hAnsi="Times New Roman"/>
          <w:sz w:val="24"/>
          <w:szCs w:val="24"/>
        </w:rPr>
        <w:lastRenderedPageBreak/>
        <w:t xml:space="preserve">Пульс. Давление крови. </w:t>
      </w:r>
      <w:r w:rsidRPr="00977E6C">
        <w:rPr>
          <w:rFonts w:ascii="Times New Roman" w:hAnsi="Times New Roman"/>
          <w:i/>
          <w:sz w:val="24"/>
          <w:szCs w:val="24"/>
        </w:rPr>
        <w:t xml:space="preserve">Движение лимфы по сосудам. </w:t>
      </w:r>
      <w:r w:rsidRPr="00977E6C">
        <w:rPr>
          <w:rFonts w:ascii="Times New Roman" w:hAnsi="Times New Roman"/>
          <w:sz w:val="24"/>
          <w:szCs w:val="24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14:paraId="560EECAD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Дыхание – 6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159A8397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Дыхательная система: строение и функции.</w:t>
      </w:r>
      <w:r w:rsidRPr="00977E6C">
        <w:rPr>
          <w:rFonts w:ascii="Times New Roman" w:hAnsi="Times New Roman"/>
          <w:bCs/>
          <w:sz w:val="24"/>
          <w:szCs w:val="24"/>
        </w:rPr>
        <w:t xml:space="preserve"> Этапы дыхания</w:t>
      </w:r>
      <w:r w:rsidRPr="00977E6C">
        <w:rPr>
          <w:rFonts w:ascii="Times New Roman" w:hAnsi="Times New Roman"/>
          <w:sz w:val="24"/>
          <w:szCs w:val="24"/>
        </w:rPr>
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14:paraId="63B6EA0E" w14:textId="77777777" w:rsidR="00C25EF0" w:rsidRPr="00977E6C" w:rsidRDefault="00C25EF0" w:rsidP="00C25EF0">
      <w:pPr>
        <w:tabs>
          <w:tab w:val="num" w:pos="851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Пищеварение – 6</w:t>
      </w:r>
      <w:r w:rsidRPr="00977E6C">
        <w:rPr>
          <w:rFonts w:ascii="Times New Roman" w:hAnsi="Times New Roman"/>
          <w:b/>
          <w:bCs/>
          <w:sz w:val="24"/>
          <w:szCs w:val="24"/>
        </w:rPr>
        <w:t xml:space="preserve">ч </w:t>
      </w:r>
    </w:p>
    <w:p w14:paraId="7B3E0FBF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Питание.</w:t>
      </w:r>
      <w:r w:rsidRPr="00977E6C">
        <w:rPr>
          <w:rFonts w:ascii="Times New Roman" w:hAnsi="Times New Roman"/>
          <w:bCs/>
          <w:sz w:val="24"/>
          <w:szCs w:val="24"/>
        </w:rPr>
        <w:t xml:space="preserve"> Пищеварение. </w:t>
      </w:r>
      <w:r w:rsidRPr="00977E6C">
        <w:rPr>
          <w:rFonts w:ascii="Times New Roman" w:hAnsi="Times New Roman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14:paraId="16EF0B79" w14:textId="77777777" w:rsidR="00C25EF0" w:rsidRPr="00977E6C" w:rsidRDefault="00C25EF0" w:rsidP="00C25EF0">
      <w:pPr>
        <w:tabs>
          <w:tab w:val="num" w:pos="851"/>
        </w:tabs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Обмен в</w:t>
      </w:r>
      <w:r>
        <w:rPr>
          <w:rFonts w:ascii="Times New Roman" w:hAnsi="Times New Roman"/>
          <w:b/>
          <w:bCs/>
          <w:sz w:val="24"/>
          <w:szCs w:val="24"/>
        </w:rPr>
        <w:t>еществ и энергии – 3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6B97E8D0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14:paraId="15F41162" w14:textId="77777777" w:rsidR="00226144" w:rsidRDefault="00226144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3F99D60" w14:textId="77777777" w:rsidR="00226144" w:rsidRDefault="00226144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DCB54D2" w14:textId="4F4BA4AF" w:rsidR="00C25EF0" w:rsidRPr="001E2852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Покровы тела – 2ч</w:t>
      </w:r>
    </w:p>
    <w:p w14:paraId="3C81CD70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Поддержание температуры тела. </w:t>
      </w:r>
      <w:r w:rsidRPr="00977E6C">
        <w:rPr>
          <w:rFonts w:ascii="Times New Roman" w:hAnsi="Times New Roman"/>
          <w:i/>
          <w:sz w:val="24"/>
          <w:szCs w:val="24"/>
        </w:rPr>
        <w:t>Терморегуляция при разных условиях среды.</w:t>
      </w:r>
      <w:r w:rsidRPr="00977E6C">
        <w:rPr>
          <w:rFonts w:ascii="Times New Roman" w:hAnsi="Times New Roman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14:paraId="5AB310A9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 xml:space="preserve">Выделение -2ч </w:t>
      </w:r>
    </w:p>
    <w:p w14:paraId="22930E78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14:paraId="7E9EDAB8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Размножение и развитие-5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2F39CFD6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977E6C">
        <w:rPr>
          <w:rFonts w:ascii="Times New Roman" w:hAnsi="Times New Roman"/>
          <w:i/>
          <w:sz w:val="24"/>
          <w:szCs w:val="24"/>
        </w:rPr>
        <w:t>Роды.</w:t>
      </w:r>
      <w:r w:rsidRPr="00977E6C">
        <w:rPr>
          <w:rFonts w:ascii="Times New Roman" w:hAnsi="Times New Roman"/>
          <w:sz w:val="24"/>
          <w:szCs w:val="24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10" w:name="page17"/>
      <w:bookmarkEnd w:id="10"/>
      <w:r w:rsidRPr="00977E6C">
        <w:rPr>
          <w:rFonts w:ascii="Times New Roman" w:hAnsi="Times New Roman"/>
          <w:sz w:val="24"/>
          <w:szCs w:val="24"/>
        </w:rPr>
        <w:t xml:space="preserve"> передающиеся половым путем и их профилактика. ВИЧ, профилактика СПИДа.</w:t>
      </w:r>
    </w:p>
    <w:p w14:paraId="57E71C7B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 xml:space="preserve">Сенсорные системы (анализаторы) -4ч </w:t>
      </w:r>
    </w:p>
    <w:p w14:paraId="583C8F6C" w14:textId="77777777" w:rsidR="00C25EF0" w:rsidRPr="00977E6C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14:paraId="2656FBED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Высшая нервная деятельность – 4</w:t>
      </w:r>
      <w:r w:rsidRPr="00977E6C">
        <w:rPr>
          <w:rFonts w:ascii="Times New Roman" w:hAnsi="Times New Roman"/>
          <w:b/>
          <w:bCs/>
          <w:sz w:val="24"/>
          <w:szCs w:val="24"/>
        </w:rPr>
        <w:t>ч</w:t>
      </w:r>
    </w:p>
    <w:p w14:paraId="720B76D5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Высшая нервная деятельность человека, </w:t>
      </w:r>
      <w:r w:rsidRPr="00977E6C">
        <w:rPr>
          <w:rFonts w:ascii="Times New Roman" w:hAnsi="Times New Roman"/>
          <w:i/>
          <w:sz w:val="24"/>
          <w:szCs w:val="24"/>
        </w:rPr>
        <w:t>работы И. М. Сеченова, И. П. Павлова, А. А. Ухтомского и П. К. Анохина.</w:t>
      </w:r>
      <w:r w:rsidRPr="00977E6C">
        <w:rPr>
          <w:rFonts w:ascii="Times New Roman" w:hAnsi="Times New Roman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</w:t>
      </w:r>
      <w:r w:rsidRPr="00977E6C">
        <w:rPr>
          <w:rFonts w:ascii="Times New Roman" w:hAnsi="Times New Roman"/>
          <w:sz w:val="24"/>
          <w:szCs w:val="24"/>
        </w:rPr>
        <w:lastRenderedPageBreak/>
        <w:t xml:space="preserve">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977E6C">
        <w:rPr>
          <w:rFonts w:ascii="Times New Roman" w:hAnsi="Times New Roman"/>
          <w:i/>
          <w:sz w:val="24"/>
          <w:szCs w:val="24"/>
        </w:rPr>
        <w:t>Значение интеллектуальных, творческих и эстетических потребностей.</w:t>
      </w:r>
      <w:r w:rsidRPr="00977E6C">
        <w:rPr>
          <w:rFonts w:ascii="Times New Roman" w:hAnsi="Times New Roman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14:paraId="3CDAAB03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77E6C">
        <w:rPr>
          <w:rFonts w:ascii="Times New Roman" w:hAnsi="Times New Roman"/>
          <w:b/>
          <w:bCs/>
          <w:sz w:val="24"/>
          <w:szCs w:val="24"/>
        </w:rPr>
        <w:t>Здоровье человека и его охрана – 3ч</w:t>
      </w:r>
    </w:p>
    <w:p w14:paraId="2BDF5FA4" w14:textId="77777777" w:rsidR="00C25EF0" w:rsidRPr="00977E6C" w:rsidRDefault="00C25EF0" w:rsidP="00C25EF0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14:paraId="3364F058" w14:textId="77777777" w:rsidR="00C25EF0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7E6C">
        <w:rPr>
          <w:rFonts w:ascii="Times New Roman" w:hAnsi="Times New Roman"/>
          <w:sz w:val="24"/>
          <w:szCs w:val="24"/>
        </w:rPr>
        <w:t xml:space="preserve">Человек и окружающая среда. </w:t>
      </w:r>
      <w:r w:rsidRPr="00977E6C">
        <w:rPr>
          <w:rFonts w:ascii="Times New Roman" w:hAnsi="Times New Roman"/>
          <w:i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977E6C">
        <w:rPr>
          <w:rFonts w:ascii="Times New Roman" w:hAnsi="Times New Roman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14:paraId="42652AAC" w14:textId="77777777" w:rsidR="00C25EF0" w:rsidRPr="00AC6619" w:rsidRDefault="00C25EF0" w:rsidP="00C25EF0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>Заключение – 1 ч</w:t>
      </w:r>
    </w:p>
    <w:p w14:paraId="2873A200" w14:textId="77777777" w:rsidR="00C25EF0" w:rsidRPr="00700359" w:rsidRDefault="00C25EF0" w:rsidP="00C25E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51908BB1" w14:textId="50F2C4AC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00284907" w14:textId="75F03470" w:rsidR="00700359" w:rsidRPr="00F64457" w:rsidRDefault="00700359" w:rsidP="00942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</w:t>
      </w:r>
      <w:r w:rsidR="009421B2"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70</w:t>
      </w: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часов, </w:t>
      </w:r>
      <w:r w:rsidR="009421B2"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 w:rsidR="009421B2"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6445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в неделю)</w:t>
      </w:r>
    </w:p>
    <w:p w14:paraId="1A2BDE90" w14:textId="3CE01B68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2261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0060804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Введение 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(2 часа) 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14:paraId="226E42CB" w14:textId="433875AF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Портреты ученых, внесших значительный вклад в развитие биологической науки.</w:t>
      </w:r>
    </w:p>
    <w:p w14:paraId="7B052834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1. Молекулярный уровень 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(10 часов)</w:t>
      </w:r>
    </w:p>
    <w:p w14:paraId="0FE45784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14:paraId="45FE29E9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Демонстрация</w:t>
      </w:r>
    </w:p>
    <w:p w14:paraId="429AAA02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Схемы строения молекул химических соединений, относящихся к основным группам органических веществ.</w:t>
      </w:r>
    </w:p>
    <w:p w14:paraId="4278EAD0" w14:textId="53C9DAC1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Онт</w:t>
      </w:r>
      <w:r w:rsid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генез 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(5 часов)</w:t>
      </w:r>
    </w:p>
    <w:p w14:paraId="33D51078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14:paraId="0FE59C72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Модель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ферментов, содержащихся в живых клетках.</w:t>
      </w:r>
    </w:p>
    <w:p w14:paraId="76AF7483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Лабораторные и практические работы</w:t>
      </w:r>
    </w:p>
    <w:p w14:paraId="4415C126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Рассматривание клеток растений и животных под микроскопом.</w:t>
      </w:r>
    </w:p>
    <w:p w14:paraId="119F9684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3. Организменный уровень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Генетика.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(10 часов)</w:t>
      </w:r>
    </w:p>
    <w:p w14:paraId="325DF2E9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изменчивости..</w:t>
      </w:r>
    </w:p>
    <w:p w14:paraId="0237C3FF" w14:textId="77777777" w:rsidR="0001273F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93CADE2" w14:textId="64F76703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Тема 4.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Селекция.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(3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14:paraId="07E79DC2" w14:textId="77777777" w:rsidR="00C25EF0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Селекция. Образование видов — микроэволюция. Макроэволюция.</w:t>
      </w:r>
      <w:r w:rsidRPr="00952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B9BC91B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Экскурсии</w:t>
      </w:r>
    </w:p>
    <w:p w14:paraId="027F0267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многообразия видов в природе.</w:t>
      </w:r>
    </w:p>
    <w:p w14:paraId="5D8BEAFB" w14:textId="77777777" w:rsidR="00C25EF0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5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Эволюция.</w:t>
      </w:r>
    </w:p>
    <w:p w14:paraId="5BC2768D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</w:t>
      </w:r>
    </w:p>
    <w:p w14:paraId="4E4AE81F" w14:textId="68117E72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Демонстрация</w:t>
      </w:r>
    </w:p>
    <w:p w14:paraId="2AB7D27E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</w:p>
    <w:p w14:paraId="6912EE75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5. Экосистемный уровень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(4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часов)</w:t>
      </w:r>
    </w:p>
    <w:p w14:paraId="1652F1AC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14:paraId="070E0DEF" w14:textId="01DA1075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6.</w:t>
      </w:r>
      <w:r w:rsidR="00F644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Биосферный уровень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(14</w:t>
      </w: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часов)</w:t>
      </w:r>
    </w:p>
    <w:p w14:paraId="41393103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</w:t>
      </w:r>
    </w:p>
    <w:p w14:paraId="4A1A19DB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14:paraId="665EB143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B953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Тематика проектной деятельности обучающихся:</w:t>
      </w:r>
    </w:p>
    <w:p w14:paraId="59C334D9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«Близнецы –чудо природы»</w:t>
      </w:r>
    </w:p>
    <w:p w14:paraId="30CF5D0C" w14:textId="77777777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«Анализ и оценка антропогенного влияния на среду»</w:t>
      </w:r>
    </w:p>
    <w:p w14:paraId="1E3164A3" w14:textId="25B61306" w:rsidR="00C25EF0" w:rsidRPr="00B9533D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«Питание – залог здоровья»</w:t>
      </w:r>
    </w:p>
    <w:p w14:paraId="67EE7B6F" w14:textId="77777777" w:rsidR="00C25EF0" w:rsidRDefault="00C25EF0" w:rsidP="00C25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5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«Мусор – проблема 21 века».</w:t>
      </w:r>
    </w:p>
    <w:p w14:paraId="0733A238" w14:textId="70B147B0" w:rsidR="0031098D" w:rsidRDefault="00C25EF0" w:rsidP="003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24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Повторе</w:t>
      </w:r>
      <w:r w:rsidR="003109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ние 4 часа.</w:t>
      </w:r>
    </w:p>
    <w:p w14:paraId="5C1826F1" w14:textId="77777777" w:rsidR="00080E67" w:rsidRDefault="00080E67" w:rsidP="003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1" w:name="_GoBack"/>
      <w:bookmarkEnd w:id="11"/>
    </w:p>
    <w:p w14:paraId="387DA74E" w14:textId="37E25145" w:rsidR="005F1CC0" w:rsidRPr="0031098D" w:rsidRDefault="005F1CC0" w:rsidP="003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F1CC0">
        <w:rPr>
          <w:rFonts w:ascii="Times New Roman" w:eastAsia="Courier New" w:hAnsi="Times New Roman"/>
          <w:b/>
          <w:sz w:val="24"/>
          <w:szCs w:val="24"/>
          <w:lang w:eastAsia="ru-RU"/>
        </w:rPr>
        <w:t>Тематическое планирование</w:t>
      </w:r>
    </w:p>
    <w:p w14:paraId="4788284A" w14:textId="77777777" w:rsidR="005F1CC0" w:rsidRPr="005F1CC0" w:rsidRDefault="005F1CC0" w:rsidP="005F1CC0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992"/>
        <w:gridCol w:w="3827"/>
      </w:tblGrid>
      <w:tr w:rsidR="005F1CC0" w:rsidRPr="005F1CC0" w14:paraId="0A6347C3" w14:textId="77777777" w:rsidTr="0001273F">
        <w:tc>
          <w:tcPr>
            <w:tcW w:w="709" w:type="dxa"/>
            <w:shd w:val="clear" w:color="auto" w:fill="auto"/>
          </w:tcPr>
          <w:p w14:paraId="4D7E6743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 п</w:t>
            </w: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>/</w:t>
            </w: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678" w:type="dxa"/>
            <w:shd w:val="clear" w:color="auto" w:fill="auto"/>
          </w:tcPr>
          <w:p w14:paraId="054C6104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992" w:type="dxa"/>
            <w:shd w:val="clear" w:color="auto" w:fill="auto"/>
          </w:tcPr>
          <w:p w14:paraId="5E328A9A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7" w:type="dxa"/>
            <w:shd w:val="clear" w:color="auto" w:fill="auto"/>
          </w:tcPr>
          <w:p w14:paraId="53FC1FF8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Основные виды учебной деятельности обучающихся (или основные формы внеурочной деятельности обучающихся)</w:t>
            </w:r>
          </w:p>
        </w:tc>
      </w:tr>
      <w:tr w:rsidR="005F1CC0" w:rsidRPr="005F1CC0" w14:paraId="1D7D3E53" w14:textId="77777777" w:rsidTr="0001273F">
        <w:tc>
          <w:tcPr>
            <w:tcW w:w="10206" w:type="dxa"/>
            <w:gridSpan w:val="4"/>
            <w:shd w:val="clear" w:color="auto" w:fill="auto"/>
          </w:tcPr>
          <w:p w14:paraId="1DC4AF13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</w:rPr>
              <w:t>5 класс.</w:t>
            </w:r>
          </w:p>
        </w:tc>
      </w:tr>
      <w:tr w:rsidR="005F1CC0" w:rsidRPr="005F1CC0" w14:paraId="76CDAB86" w14:textId="77777777" w:rsidTr="0001273F">
        <w:trPr>
          <w:trHeight w:val="557"/>
        </w:trPr>
        <w:tc>
          <w:tcPr>
            <w:tcW w:w="709" w:type="dxa"/>
            <w:shd w:val="clear" w:color="auto" w:fill="auto"/>
          </w:tcPr>
          <w:p w14:paraId="68CCC87F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1334A1E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14:paraId="6533043C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Науки о природе. Правила работы в кабинете биологии, с биологическими приборами и инструментами. </w:t>
            </w:r>
            <w:r w:rsidRPr="005F1C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</w:rPr>
              <w:t>Методы изучения живых организмов.</w:t>
            </w:r>
          </w:p>
        </w:tc>
        <w:tc>
          <w:tcPr>
            <w:tcW w:w="992" w:type="dxa"/>
            <w:shd w:val="clear" w:color="auto" w:fill="auto"/>
          </w:tcPr>
          <w:p w14:paraId="71366748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F252E2A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основных этапов развития биологии как самостоятельной науки;</w:t>
            </w:r>
          </w:p>
          <w:p w14:paraId="6068E895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приборов, позволяющих изучать особенности строения живых организмов;</w:t>
            </w:r>
          </w:p>
          <w:p w14:paraId="33AF887A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использование увеличительных и измерительных приборов при проведении элементарных исследований; </w:t>
            </w:r>
          </w:p>
          <w:p w14:paraId="70137CD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необходимости применения различных методов при проведении  исследований в живой природе;</w:t>
            </w:r>
          </w:p>
          <w:p w14:paraId="36A86F96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наблюдений и постановка элементарных экспериментов</w:t>
            </w:r>
          </w:p>
        </w:tc>
      </w:tr>
      <w:tr w:rsidR="005F1CC0" w:rsidRPr="005F1CC0" w14:paraId="0248DAD8" w14:textId="77777777" w:rsidTr="0001273F">
        <w:tc>
          <w:tcPr>
            <w:tcW w:w="709" w:type="dxa"/>
            <w:shd w:val="clear" w:color="auto" w:fill="auto"/>
          </w:tcPr>
          <w:p w14:paraId="4B3A324F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12A8D9A4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Мир биологии</w:t>
            </w:r>
          </w:p>
          <w:p w14:paraId="72B2335B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Биология как наука. Из истории биологии.</w:t>
            </w:r>
          </w:p>
          <w:p w14:paraId="39690E8A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Клетка-основа строения и жизнедеятельности организмов строение и жизнедеятельность клетки. История изучения клетки. Методы изучения клетки</w:t>
            </w:r>
          </w:p>
          <w:p w14:paraId="0E5F8DF1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Организм. Классификация организмов. Принципы классификации; основные царства живой природы.</w:t>
            </w:r>
          </w:p>
          <w:p w14:paraId="02D506CF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Бактерии, их строение и жизнедеятельность. Бактериальная клетка. Роль бактерий в природе и жизни человека.</w:t>
            </w:r>
          </w:p>
          <w:p w14:paraId="4172E5C7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Отличительные особенности грибов. Многообразие грибов. Роль грибов в природе, жизни человека.</w:t>
            </w:r>
          </w:p>
          <w:p w14:paraId="6FE5CE1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Многообразие и значение растений в природе и жизни человека. Общее знакомство с цветковыми растениями.</w:t>
            </w:r>
          </w:p>
          <w:p w14:paraId="5E1F8405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знакомство с животными. Многообразие и классификация животных</w:t>
            </w:r>
          </w:p>
          <w:p w14:paraId="7A189AD7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Жизнь начинается. Свойство живых организмов – размножение, его проявление у растений животных, грибов и бактерий.</w:t>
            </w:r>
          </w:p>
          <w:p w14:paraId="1CF920F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Свойство живых организмов – наследственность, её проявление у растений, животных, грибов и бактерий.</w:t>
            </w:r>
          </w:p>
          <w:p w14:paraId="1C719AB0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Нужны все на свете. Как животные общаются между собой.</w:t>
            </w:r>
          </w:p>
          <w:p w14:paraId="4D48234F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Биология и здоровье. Живые организмы и наша безопасность. Мир биологии. Обобщение знаний.</w:t>
            </w:r>
          </w:p>
        </w:tc>
        <w:tc>
          <w:tcPr>
            <w:tcW w:w="992" w:type="dxa"/>
            <w:shd w:val="clear" w:color="auto" w:fill="auto"/>
          </w:tcPr>
          <w:p w14:paraId="637F7194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827" w:type="dxa"/>
            <w:shd w:val="clear" w:color="auto" w:fill="auto"/>
          </w:tcPr>
          <w:p w14:paraId="2B35197A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классификация живых организмов на основании </w:t>
            </w: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определённых критериев;</w:t>
            </w:r>
          </w:p>
          <w:p w14:paraId="2F1F2793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клетки;</w:t>
            </w:r>
          </w:p>
          <w:p w14:paraId="593E0C77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особенностей строения и жизнедеятельности представителей разных царств живой природы;</w:t>
            </w:r>
          </w:p>
          <w:p w14:paraId="3C7117CF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особенностей растительных и животных клеток;</w:t>
            </w:r>
          </w:p>
          <w:p w14:paraId="59AB2D39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оказания доврачебной помощи пострадавшим при кровотечениях, переломах и отравлениях;</w:t>
            </w:r>
          </w:p>
          <w:p w14:paraId="16F2D96C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необходимости знаний  в области биологии для развития промышленности и сельского хозяйства;</w:t>
            </w:r>
          </w:p>
          <w:p w14:paraId="7D8BC56B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построение сводных и сравнительных таблиц;</w:t>
            </w:r>
          </w:p>
          <w:p w14:paraId="76219B1F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биологической информации в различных источниках</w:t>
            </w:r>
          </w:p>
        </w:tc>
      </w:tr>
      <w:tr w:rsidR="005F1CC0" w:rsidRPr="005F1CC0" w14:paraId="4E92E153" w14:textId="77777777" w:rsidTr="0001273F">
        <w:trPr>
          <w:trHeight w:val="5261"/>
        </w:trPr>
        <w:tc>
          <w:tcPr>
            <w:tcW w:w="709" w:type="dxa"/>
            <w:shd w:val="clear" w:color="auto" w:fill="auto"/>
          </w:tcPr>
          <w:p w14:paraId="40003735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78" w:type="dxa"/>
            <w:shd w:val="clear" w:color="auto" w:fill="auto"/>
          </w:tcPr>
          <w:p w14:paraId="6352C29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Организм и среда обитания</w:t>
            </w:r>
          </w:p>
          <w:p w14:paraId="78FF5578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Среда обитания. Места обитания. Приспособления организмов к жизни в водной среде. Между небом и землей. Приспособления организмов к жизни в наземно-воздушной среде. Кто в почве живет. Приспособления организмов к жизни в почвенной среде. Кто живет в чужих телах. Приспособления организмов к жизни в организменной среде. Факторы среды обитания. Экологические факторы: биотические и антропогенные. Природные сообщества. Жизнь в мировом океане. Путешествие по материкам. Растительный и животный мир родного края. Организм и среда обитания. Обобщение знаний.</w:t>
            </w:r>
          </w:p>
        </w:tc>
        <w:tc>
          <w:tcPr>
            <w:tcW w:w="992" w:type="dxa"/>
            <w:shd w:val="clear" w:color="auto" w:fill="auto"/>
          </w:tcPr>
          <w:p w14:paraId="767ED526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14:paraId="7AC41D0B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характеристика сред обитания и экологических факторов; </w:t>
            </w:r>
          </w:p>
          <w:p w14:paraId="509B3425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приспособлений организмов к обитанию в различных средах;</w:t>
            </w:r>
          </w:p>
          <w:p w14:paraId="6D2C40BC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элементарных цепей питания;</w:t>
            </w:r>
          </w:p>
          <w:p w14:paraId="55BC6F92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распознавание охраняемых растений и животных своей страны и своей местности;</w:t>
            </w:r>
          </w:p>
          <w:p w14:paraId="391116DF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формулирование правил безопасного поведения в природе;</w:t>
            </w:r>
          </w:p>
          <w:p w14:paraId="2C58326A" w14:textId="27332175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 представления информации</w:t>
            </w:r>
          </w:p>
        </w:tc>
      </w:tr>
      <w:tr w:rsidR="005F1CC0" w:rsidRPr="005F1CC0" w14:paraId="76BCD677" w14:textId="77777777" w:rsidTr="0001273F">
        <w:tc>
          <w:tcPr>
            <w:tcW w:w="709" w:type="dxa"/>
            <w:shd w:val="clear" w:color="auto" w:fill="auto"/>
          </w:tcPr>
          <w:p w14:paraId="73DB1EAA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8346714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992" w:type="dxa"/>
            <w:shd w:val="clear" w:color="auto" w:fill="auto"/>
          </w:tcPr>
          <w:p w14:paraId="4D6345E7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47D8E60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индивидуальное или групповое выполнение вариативных заданий;</w:t>
            </w:r>
          </w:p>
          <w:p w14:paraId="0FCBE274" w14:textId="77777777" w:rsidR="005F1CC0" w:rsidRPr="005F1CC0" w:rsidRDefault="005F1CC0" w:rsidP="005F1CC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полученных результатов работы с эталоном;</w:t>
            </w:r>
          </w:p>
          <w:p w14:paraId="1BBB2D12" w14:textId="77777777" w:rsidR="005F1CC0" w:rsidRPr="005F1CC0" w:rsidRDefault="005F1CC0" w:rsidP="005F1CC0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5F1CC0">
              <w:rPr>
                <w:rFonts w:ascii="Times New Roman" w:hAnsi="Times New Roman"/>
                <w:color w:val="000000"/>
                <w:sz w:val="24"/>
                <w:szCs w:val="24"/>
              </w:rPr>
              <w:t>- коллективное составление и применение алгоритмов исправления ошибок</w:t>
            </w:r>
          </w:p>
        </w:tc>
      </w:tr>
    </w:tbl>
    <w:p w14:paraId="24A5DF74" w14:textId="77777777" w:rsidR="0001273F" w:rsidRDefault="0001273F" w:rsidP="009E1724">
      <w:pPr>
        <w:kinsoku w:val="0"/>
        <w:overflowPunct w:val="0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bookmarkStart w:id="12" w:name="_Hlk63423736"/>
    </w:p>
    <w:p w14:paraId="6FCBCDC5" w14:textId="43DBA3CE" w:rsidR="009E1724" w:rsidRPr="00644CC6" w:rsidRDefault="00EC7235" w:rsidP="009E1724">
      <w:pPr>
        <w:kinsoku w:val="0"/>
        <w:overflowPunct w:val="0"/>
        <w:ind w:left="36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44CC6">
        <w:rPr>
          <w:rFonts w:ascii="Times New Roman" w:hAnsi="Times New Roman"/>
          <w:sz w:val="24"/>
          <w:szCs w:val="24"/>
        </w:rPr>
        <w:t>6 класс.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2"/>
        <w:gridCol w:w="2250"/>
        <w:gridCol w:w="1542"/>
        <w:gridCol w:w="5722"/>
      </w:tblGrid>
      <w:tr w:rsidR="009E1724" w:rsidRPr="009E1724" w14:paraId="73CDC946" w14:textId="77777777" w:rsidTr="0001273F">
        <w:trPr>
          <w:trHeight w:val="103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bookmarkEnd w:id="12"/>
          <w:p w14:paraId="78A2049C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7A97D339" w14:textId="4B861240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>Название раздела,</w:t>
            </w:r>
            <w:r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>темы раздела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2D8F29F8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6849D719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Характеристика основных видов деятельности </w:t>
            </w:r>
            <w:r w:rsidRPr="009E1724">
              <w:rPr>
                <w:rFonts w:ascii="Times New Roman" w:eastAsia="Malgun Gothic" w:hAnsi="Times New Roman"/>
                <w:b/>
                <w:bCs/>
                <w:color w:val="000000"/>
                <w:kern w:val="24"/>
                <w:sz w:val="24"/>
                <w:szCs w:val="24"/>
              </w:rPr>
              <w:t>учащихся</w:t>
            </w: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 (на уровне учебных действий) </w:t>
            </w:r>
          </w:p>
        </w:tc>
      </w:tr>
      <w:tr w:rsidR="009E1724" w:rsidRPr="009E1724" w14:paraId="6F2F89D4" w14:textId="77777777" w:rsidTr="0001273F">
        <w:trPr>
          <w:trHeight w:val="103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38AF718D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3DA3F016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>Введение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553E48DE" w14:textId="77777777" w:rsidR="009E1724" w:rsidRPr="009E1724" w:rsidRDefault="009E1724" w:rsidP="00226144">
            <w:pPr>
              <w:spacing w:before="115"/>
              <w:jc w:val="center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517E546C" w14:textId="77777777" w:rsidR="009E1724" w:rsidRPr="009E1724" w:rsidRDefault="009E1724" w:rsidP="00226144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- Иметь представление: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 многообразии живой природы;</w:t>
            </w:r>
          </w:p>
          <w:p w14:paraId="7679A306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i/>
                <w:iCs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--объяснить: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внешнее и внутреннее строение органов цветковых растений;</w:t>
            </w:r>
            <w:r w:rsidRPr="009E1724">
              <w:rPr>
                <w:rFonts w:ascii="Times New Roman" w:hAnsi="Times New Roman"/>
                <w:i/>
                <w:iCs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видоизменения органов цветковых растений и их роль в жизни растений.</w:t>
            </w:r>
          </w:p>
          <w:p w14:paraId="33701DAF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9E1724" w:rsidRPr="009E1724" w14:paraId="32B9B8FC" w14:textId="77777777" w:rsidTr="0001273F">
        <w:trPr>
          <w:trHeight w:val="103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0DC78042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3990095E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Общая характеристика царства растений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65C42720" w14:textId="77777777" w:rsidR="009E1724" w:rsidRPr="009E1724" w:rsidRDefault="009E1724" w:rsidP="00226144">
            <w:pPr>
              <w:spacing w:before="115"/>
              <w:jc w:val="center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  <w:r w:rsidRPr="009E1724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311DD782" w14:textId="71770DE5" w:rsidR="009E1724" w:rsidRPr="009E1724" w:rsidRDefault="009E1724" w:rsidP="00226144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E1724"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14:paraId="60E16ABE" w14:textId="77777777" w:rsidR="009E1724" w:rsidRPr="009E1724" w:rsidRDefault="009E1724" w:rsidP="00226144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E172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14:paraId="42C8F708" w14:textId="77777777" w:rsidR="009E1724" w:rsidRPr="009E1724" w:rsidRDefault="009E1724" w:rsidP="00226144">
            <w:pPr>
              <w:spacing w:before="115"/>
              <w:textAlignment w:val="baseline"/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9E1724" w:rsidRPr="009E1724" w14:paraId="180B3B7D" w14:textId="77777777" w:rsidTr="0001273F">
        <w:trPr>
          <w:trHeight w:val="55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19FA758A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387BE861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Клеточное строение растений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048EA264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6EF87EF0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различать и описывать органы цветковых растений;</w:t>
            </w:r>
          </w:p>
          <w:p w14:paraId="4E2AA842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объяснять связь особенностей строения органов растений со средой обитания; изучать органы растений в ходе лабораторных работ,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структурировать учебный материал,</w:t>
            </w:r>
          </w:p>
          <w:p w14:paraId="5585DB8B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 выделять в нем главное,</w:t>
            </w:r>
          </w:p>
          <w:p w14:paraId="0B444F19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  планировать учебное сотрудничество согласовывать свои действия с партнерами; строить речевые высказывания и ставить вопросы;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 xml:space="preserve">добывать, </w:t>
            </w:r>
          </w:p>
          <w:p w14:paraId="569B1F43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i/>
                <w:iCs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перерабатывать и представлять информацию;</w:t>
            </w:r>
          </w:p>
        </w:tc>
      </w:tr>
      <w:tr w:rsidR="009E1724" w:rsidRPr="009E1724" w14:paraId="11543C7C" w14:textId="77777777" w:rsidTr="0001273F">
        <w:trPr>
          <w:trHeight w:val="55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01F5DE57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505F5E5C" w14:textId="77777777" w:rsidR="009E1724" w:rsidRPr="009E1724" w:rsidRDefault="009E1724" w:rsidP="0022614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Строение и функции органов цветкового растения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75B3D673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</w:tcPr>
          <w:p w14:paraId="0F36E142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иметь представление: о строении и функциях различных клеток и процессах, происходящих в них</w:t>
            </w:r>
          </w:p>
          <w:p w14:paraId="211081E7" w14:textId="7F5CF290" w:rsidR="009E1724" w:rsidRPr="009E1724" w:rsidRDefault="009E1724" w:rsidP="009E1724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знать: особенности минерального и воздушного питания растений; основные процессы жизнедеятельности растений; виды размножения растений и их значение.</w:t>
            </w:r>
          </w:p>
        </w:tc>
      </w:tr>
      <w:tr w:rsidR="009E1724" w:rsidRPr="009E1724" w14:paraId="40EDF468" w14:textId="77777777" w:rsidTr="0001273F">
        <w:trPr>
          <w:trHeight w:val="55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67A1120C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293E4E9F" w14:textId="77777777" w:rsidR="009E1724" w:rsidRPr="009E1724" w:rsidRDefault="009E1724" w:rsidP="00226144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отделы царства растений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565AF1B1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79F6FB86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характеризовать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основные процессы жизнедеятельности растений; </w:t>
            </w:r>
          </w:p>
          <w:p w14:paraId="131C36EC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объяснять значение основных процессов жизнедеятельности растений; </w:t>
            </w:r>
          </w:p>
          <w:p w14:paraId="3C73BD4C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устанавливать взаимосвязь между процессами дыхания и фотосинтеза;</w:t>
            </w:r>
          </w:p>
          <w:p w14:paraId="3F31E3FA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показывать значение процессов фотосинтеза в жизни растений и в природе;</w:t>
            </w:r>
          </w:p>
          <w:p w14:paraId="7803BFB7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объяснять роль различных видов размножения у растений;</w:t>
            </w:r>
          </w:p>
          <w:p w14:paraId="42DEBDC6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определять всхожесть семян растений; в</w:t>
            </w: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ыделять главное в тексте, грамотно формулировать вопросы, работать с различными источниками информации, готовить сообщения и презентации и представлять </w:t>
            </w: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результаты работы,</w:t>
            </w:r>
            <w:r w:rsidRPr="009E17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233D27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организовать выполнение заданий учителя, сделать выводы по результатам работы.</w:t>
            </w:r>
          </w:p>
        </w:tc>
      </w:tr>
      <w:tr w:rsidR="009E1724" w:rsidRPr="009E1724" w14:paraId="2F4697BC" w14:textId="77777777" w:rsidTr="0001273F">
        <w:trPr>
          <w:trHeight w:val="55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03C621B6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6307F41E" w14:textId="77777777" w:rsidR="009E1724" w:rsidRPr="009E1724" w:rsidRDefault="009E1724" w:rsidP="00226144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Царство Бактерии. Царство Грибы . Лишайники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432D1B29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3477BBD4" w14:textId="77777777" w:rsidR="009E1724" w:rsidRPr="009E1724" w:rsidRDefault="009E1724" w:rsidP="00226144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иметь представление: о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разнообразии и распространении растений;</w:t>
            </w:r>
          </w:p>
          <w:p w14:paraId="706D75E0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знать: основные систематические категории: вид, род, семейство, класс, отдел, царство;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характерные признаки однодольных и двудольных растений;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признаки основных семейств однодольных и двудольных растений;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14:paraId="3250059E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делать м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орфологическую характеристику растений;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выявлять признаки семейства по внешнему строению растений;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работать с определительными карточками,</w:t>
            </w:r>
          </w:p>
          <w:p w14:paraId="42F43FF6" w14:textId="77777777" w:rsidR="009E1724" w:rsidRPr="009E1724" w:rsidRDefault="009E1724" w:rsidP="00226144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элементарные исследования, работать с различными источниками информации.</w:t>
            </w:r>
          </w:p>
        </w:tc>
      </w:tr>
      <w:tr w:rsidR="009E1724" w:rsidRPr="009E1724" w14:paraId="283370BB" w14:textId="77777777" w:rsidTr="0001273F">
        <w:trPr>
          <w:trHeight w:val="415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4237D932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73941B18" w14:textId="77777777" w:rsidR="009E1724" w:rsidRPr="009E1724" w:rsidRDefault="009E1724" w:rsidP="00226144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13E04FF2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1F67C3DE" w14:textId="77777777" w:rsidR="009E1724" w:rsidRPr="009E1724" w:rsidRDefault="009E1724" w:rsidP="00226144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 xml:space="preserve">иметь представление: о 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разнообразии природных сообществ;</w:t>
            </w:r>
          </w:p>
          <w:p w14:paraId="6AD1E407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знать: взаимосвязь растений с другими организмами; растительные сообщества и их типы; закономерности развития и смены растительных сообществ;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 результатах влияния деятельности человека на растительные сообщества и влияния природной среды на человека.</w:t>
            </w:r>
          </w:p>
          <w:p w14:paraId="1125CC38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на человека;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72183491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проводить фенологические наблюдения за весенними явлениями в природных сообществах,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выполнение заданий учителя согласно установленным правилам работы в кабинете, воспринимать информацию на слух, рассматривать и обсуждать рисунки учебника, иллюстрирующие методы исследования природы,</w:t>
            </w:r>
          </w:p>
          <w:p w14:paraId="25A58FAB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и описывать методы изучения живой природы, </w:t>
            </w:r>
          </w:p>
          <w:p w14:paraId="5B8569A9" w14:textId="77777777" w:rsidR="009E1724" w:rsidRPr="009E1724" w:rsidRDefault="009E1724" w:rsidP="00226144">
            <w:pPr>
              <w:widowControl w:val="0"/>
              <w:tabs>
                <w:tab w:val="num" w:pos="709"/>
              </w:tabs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color w:val="000000"/>
                <w:sz w:val="24"/>
                <w:szCs w:val="24"/>
              </w:rPr>
              <w:t>обсуждать способы оформления результатов исследования.</w:t>
            </w:r>
          </w:p>
        </w:tc>
      </w:tr>
      <w:tr w:rsidR="009E1724" w:rsidRPr="009E1724" w14:paraId="0C725C09" w14:textId="77777777" w:rsidTr="0001273F">
        <w:trPr>
          <w:trHeight w:val="415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587884D5" w14:textId="77777777" w:rsidR="009E1724" w:rsidRPr="009E1724" w:rsidRDefault="009E1724" w:rsidP="00226144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228CC37C" w14:textId="77777777" w:rsidR="009E1724" w:rsidRPr="009E1724" w:rsidRDefault="009E1724" w:rsidP="00226144">
            <w:pP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Повторение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0D34394D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2786FCDE" w14:textId="77777777" w:rsidR="009E1724" w:rsidRPr="009E1724" w:rsidRDefault="009E1724" w:rsidP="002261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Закрепить понятия</w:t>
            </w:r>
          </w:p>
          <w:p w14:paraId="009F857A" w14:textId="77777777" w:rsidR="009E1724" w:rsidRPr="009E1724" w:rsidRDefault="009E1724" w:rsidP="002261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, грибов и бактерий.</w:t>
            </w:r>
          </w:p>
          <w:p w14:paraId="02D04EF9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Научить устанавливать взаимосвязь растений с другими организмами;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определять растительные сообщества и их типы;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объяснять влияние деятельности человека на растительные сообщества и влияние природной среды на человека;</w:t>
            </w:r>
            <w:r w:rsidRPr="009E1724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9E1724">
              <w:rPr>
                <w:rFonts w:ascii="Times New Roman" w:hAnsi="Times New Roman"/>
                <w:sz w:val="24"/>
                <w:szCs w:val="24"/>
              </w:rPr>
              <w:t>проводить фенологические наблюдения за весенними явлениями в природных сообществах,</w:t>
            </w:r>
          </w:p>
        </w:tc>
      </w:tr>
      <w:tr w:rsidR="009E1724" w:rsidRPr="009E1724" w14:paraId="5F73BE53" w14:textId="77777777" w:rsidTr="00B5719B">
        <w:trPr>
          <w:trHeight w:val="109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1A417F60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5DC0569E" w14:textId="77777777" w:rsidR="009E1724" w:rsidRPr="009E1724" w:rsidRDefault="009E1724" w:rsidP="00226144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36C7DCD7" w14:textId="77777777" w:rsidR="009E1724" w:rsidRPr="009E1724" w:rsidRDefault="009E1724" w:rsidP="0022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72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14:paraId="2C6FFE19" w14:textId="77777777" w:rsidR="009E1724" w:rsidRPr="009E1724" w:rsidRDefault="009E1724" w:rsidP="002261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3871B9" w14:textId="77777777" w:rsidR="00644CC6" w:rsidRDefault="00644CC6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2EFC08C0" w14:textId="60C114D7" w:rsidR="00644CC6" w:rsidRDefault="00644CC6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6A496E4B" w14:textId="1E192C8F" w:rsidR="00B5719B" w:rsidRDefault="00B5719B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46CF2059" w14:textId="1318CB3B" w:rsidR="00B5719B" w:rsidRDefault="00B5719B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39394231" w14:textId="64AD2EA3" w:rsidR="00B5719B" w:rsidRDefault="00B5719B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02EBF3FB" w14:textId="15E87D40" w:rsidR="00EC7235" w:rsidRPr="00EC7235" w:rsidRDefault="00EC7235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/>
        </w:rPr>
        <w:t>7 класс</w:t>
      </w:r>
    </w:p>
    <w:p w14:paraId="59FF168F" w14:textId="77777777" w:rsidR="00EC7235" w:rsidRPr="00EC7235" w:rsidRDefault="00EC7235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707"/>
        <w:gridCol w:w="1275"/>
        <w:gridCol w:w="3261"/>
      </w:tblGrid>
      <w:tr w:rsidR="00EC7235" w:rsidRPr="00EC7235" w14:paraId="70CA9C9D" w14:textId="77777777" w:rsidTr="0001273F">
        <w:tc>
          <w:tcPr>
            <w:tcW w:w="709" w:type="dxa"/>
            <w:shd w:val="clear" w:color="auto" w:fill="auto"/>
          </w:tcPr>
          <w:p w14:paraId="2A1159F2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 п</w:t>
            </w:r>
            <w:r w:rsidRPr="00EC7235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/</w:t>
            </w: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07" w:type="dxa"/>
            <w:shd w:val="clear" w:color="auto" w:fill="auto"/>
          </w:tcPr>
          <w:p w14:paraId="76B46543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275" w:type="dxa"/>
            <w:shd w:val="clear" w:color="auto" w:fill="auto"/>
          </w:tcPr>
          <w:p w14:paraId="019DBF11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1" w:type="dxa"/>
          </w:tcPr>
          <w:p w14:paraId="1BB7AF3E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Основные виды учебной деятельности обучающихся (или основные формы внеурочной деятельности обучающихся)</w:t>
            </w:r>
          </w:p>
        </w:tc>
      </w:tr>
      <w:tr w:rsidR="00EC7235" w:rsidRPr="00EC7235" w14:paraId="68AF5E71" w14:textId="77777777" w:rsidTr="0001273F">
        <w:trPr>
          <w:trHeight w:val="557"/>
        </w:trPr>
        <w:tc>
          <w:tcPr>
            <w:tcW w:w="709" w:type="dxa"/>
            <w:shd w:val="clear" w:color="auto" w:fill="auto"/>
          </w:tcPr>
          <w:p w14:paraId="27E71621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dxa"/>
          </w:tcPr>
          <w:p w14:paraId="6748BF2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Введение:</w:t>
            </w:r>
          </w:p>
          <w:p w14:paraId="6CDB6E0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1.Животные ткани, органы и системы органов животных.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 xml:space="preserve"> Организм животного как биосистема.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3919CBD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2.Многообразие и классификация животных. Среды обитания животных. </w:t>
            </w:r>
          </w:p>
          <w:p w14:paraId="2DAE500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3.Сезонные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  <w:tc>
          <w:tcPr>
            <w:tcW w:w="1275" w:type="dxa"/>
          </w:tcPr>
          <w:p w14:paraId="1340CA4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379BCB7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--Общее знакомство с животными. Описать ткани, органы и системы органов животных.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>Организм животного как биосистема.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Научить - классификации животных. </w:t>
            </w:r>
          </w:p>
          <w:p w14:paraId="6ED8B83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характеристика сред обитания и экологических факторов; </w:t>
            </w:r>
          </w:p>
          <w:p w14:paraId="0B20141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- объяснить сезонные явления в жизни животных.</w:t>
            </w:r>
          </w:p>
        </w:tc>
      </w:tr>
      <w:tr w:rsidR="00EC7235" w:rsidRPr="00EC7235" w14:paraId="0101116C" w14:textId="77777777" w:rsidTr="0001273F">
        <w:tc>
          <w:tcPr>
            <w:tcW w:w="709" w:type="dxa"/>
            <w:shd w:val="clear" w:color="auto" w:fill="auto"/>
          </w:tcPr>
          <w:p w14:paraId="2AC6F5B6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7" w:type="dxa"/>
          </w:tcPr>
          <w:p w14:paraId="2DCD06B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Подцарство Одноклеточные животные</w:t>
            </w:r>
          </w:p>
          <w:p w14:paraId="2D8815F1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1.Общая характеристика простейших.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Происхождение простейших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8BE8881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2.Значение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  <w:p w14:paraId="2087A16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48569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14:paraId="082DEA9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Объяснить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простейших.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>Происхождение простейших.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>Значение простейших в природе и жизни человека.</w:t>
            </w:r>
          </w:p>
          <w:p w14:paraId="648C9A1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-работать с различными источниками информации, готовить сообщения, представлять результаты работы классу</w:t>
            </w:r>
          </w:p>
        </w:tc>
      </w:tr>
      <w:tr w:rsidR="00EC7235" w:rsidRPr="00EC7235" w14:paraId="19CEF27F" w14:textId="77777777" w:rsidTr="0001273F">
        <w:tc>
          <w:tcPr>
            <w:tcW w:w="709" w:type="dxa"/>
            <w:shd w:val="clear" w:color="auto" w:fill="auto"/>
          </w:tcPr>
          <w:p w14:paraId="21060945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07" w:type="dxa"/>
          </w:tcPr>
          <w:p w14:paraId="7F9E55E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Подцарство Многоклеточные животные. Тип Кишечнополостные:</w:t>
            </w:r>
          </w:p>
          <w:p w14:paraId="7852B9AC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Многоклеточные животные.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      </w:r>
          </w:p>
          <w:p w14:paraId="18AA04F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DD0A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48A4460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after="0" w:line="276" w:lineRule="auto"/>
              <w:ind w:left="-709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-индивидуальное или групповое выполнение вариативных заданий;</w:t>
            </w:r>
          </w:p>
          <w:p w14:paraId="576DE912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after="0" w:line="276" w:lineRule="auto"/>
              <w:ind w:left="-709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приспособлений организмов к обитанию в различных средах;</w:t>
            </w:r>
          </w:p>
          <w:p w14:paraId="2E933B58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after="0" w:line="276" w:lineRule="auto"/>
              <w:ind w:left="-709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-Объяснить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Регенерация. Происхождение кишечнополостных. Их</w:t>
            </w:r>
          </w:p>
          <w:p w14:paraId="615876B5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after="0" w:line="276" w:lineRule="auto"/>
              <w:ind w:left="-709" w:firstLine="709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значение  в природе и жизни человека</w:t>
            </w:r>
          </w:p>
        </w:tc>
      </w:tr>
      <w:tr w:rsidR="00EC7235" w:rsidRPr="00EC7235" w14:paraId="2EE67870" w14:textId="77777777" w:rsidTr="0001273F">
        <w:tc>
          <w:tcPr>
            <w:tcW w:w="709" w:type="dxa"/>
            <w:shd w:val="clear" w:color="auto" w:fill="auto"/>
          </w:tcPr>
          <w:p w14:paraId="3339A577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7" w:type="dxa"/>
          </w:tcPr>
          <w:p w14:paraId="458D89F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Типы: Плоские черви, Круглые черви, Кольчатые черви</w:t>
            </w:r>
          </w:p>
          <w:p w14:paraId="61F2AA5C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1.Тип Плоские черви, общая характеристика. 2.Тип Круглые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</w:t>
            </w:r>
          </w:p>
          <w:p w14:paraId="357E7F43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3.Тип Кольчатые черви, общая характеристика. Значение дождевых червей в почвообразовании.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червей. </w:t>
            </w:r>
          </w:p>
          <w:p w14:paraId="50E5002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430D8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36B444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Научить </w:t>
            </w:r>
            <w:r w:rsidRPr="00EC723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распознавать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плоские черви: ресничные (белая планария), сосальщики (печеночный сосальщик), ленточные (бычий цепень); круглые черви (почвенная нематода, аскарида); кольчатые черви: малощетинковые (дождевой червь), многощетинковые (пескожил), пиявки;</w:t>
            </w:r>
          </w:p>
          <w:p w14:paraId="3526DC8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-Объяснить строение трехслойных животных; мезодерма; кожно-мускульный мешок; полость тела: первичная, вторичная; щетинки; развитие со сменой хозяев; паразитический образ жизни;</w:t>
            </w:r>
          </w:p>
        </w:tc>
      </w:tr>
      <w:tr w:rsidR="00EC7235" w:rsidRPr="00EC7235" w14:paraId="21C9E4B8" w14:textId="77777777" w:rsidTr="0001273F">
        <w:tc>
          <w:tcPr>
            <w:tcW w:w="709" w:type="dxa"/>
            <w:shd w:val="clear" w:color="auto" w:fill="auto"/>
          </w:tcPr>
          <w:p w14:paraId="5AA73B46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7" w:type="dxa"/>
          </w:tcPr>
          <w:p w14:paraId="5C99DD6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Моллюски:</w:t>
            </w:r>
          </w:p>
          <w:p w14:paraId="15D04EC8" w14:textId="77777777" w:rsidR="00EC7235" w:rsidRPr="00EC7235" w:rsidRDefault="00EC7235" w:rsidP="00EC7235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1.Общая характеристика типа Моллюски. Многообразие моллюсков. </w:t>
            </w:r>
          </w:p>
          <w:p w14:paraId="736AFA43" w14:textId="77777777" w:rsidR="00EC7235" w:rsidRPr="00EC7235" w:rsidRDefault="00EC7235" w:rsidP="00EC7235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Происхождение моллюсков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  <w:p w14:paraId="6A0FD19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E8E51F" w14:textId="77777777" w:rsidR="00EC7235" w:rsidRPr="00EC7235" w:rsidRDefault="00EC7235" w:rsidP="0001273F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</w:tcPr>
          <w:p w14:paraId="30AAD0D8" w14:textId="77777777" w:rsidR="00EC7235" w:rsidRPr="00EC7235" w:rsidRDefault="00EC7235" w:rsidP="00EC7235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Объяснить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общую характеристику типа Моллюски. Многообразие моллюсков.</w:t>
            </w:r>
          </w:p>
          <w:p w14:paraId="241ACE9B" w14:textId="77777777" w:rsidR="00EC7235" w:rsidRPr="00EC7235" w:rsidRDefault="00EC7235" w:rsidP="00EC7235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Объяснить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>происхождение моллюсков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  <w:p w14:paraId="3374C58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C7235" w:rsidRPr="00EC7235" w14:paraId="769C5258" w14:textId="77777777" w:rsidTr="0001273F">
        <w:tc>
          <w:tcPr>
            <w:tcW w:w="709" w:type="dxa"/>
            <w:shd w:val="clear" w:color="auto" w:fill="auto"/>
          </w:tcPr>
          <w:p w14:paraId="59582E2D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707" w:type="dxa"/>
          </w:tcPr>
          <w:p w14:paraId="26F04B3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Членистоногие:</w:t>
            </w:r>
          </w:p>
          <w:p w14:paraId="6B815E48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1.Общая характеристика типа Членистоногие. Среды жизни.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Происхождение членистоногих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. Охрана членистоногих.</w:t>
            </w:r>
          </w:p>
          <w:p w14:paraId="5D0AD4E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2.Класс Ракообразные. Особенности строения и жизнедеятельности ракообразных, их значение в природе и жизни человека. </w:t>
            </w:r>
          </w:p>
          <w:p w14:paraId="0397BA82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3.Класс Паукообразные. Особенности строения и жизнедеятельности паукообразных, их значение в природе и жизни человека.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  <w:p w14:paraId="6EDAACFE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4.Класс Насекомые. Особенности строения и жизнедеятельности насекомых. Поведение насекомых, 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инстинкты.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2B8D13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5.Значение насекомых в природе и сельскохозяйственной деятельности человека. Насекомые – вредители.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  <w:p w14:paraId="5FCFF50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F819A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13FD358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работать с различными источниками информации, готовить сообщения, представлять результаты работы классу</w:t>
            </w:r>
          </w:p>
          <w:p w14:paraId="73FA1F7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-Объяснить 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общую характеристику типа Членистоногие. Среды жизни.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 xml:space="preserve">Происхождение членистоногих </w:t>
            </w:r>
          </w:p>
          <w:p w14:paraId="5D95889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Объяснить 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общую характеристику типа насекомые. Среды жизни.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>Происхождение</w:t>
            </w:r>
          </w:p>
          <w:p w14:paraId="4CA5246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текстом параграфа выделять в нем главное. Определяют понятие «развитие с превращением преобразовывать информацию из одного вида в другой и выбирать удобную для себя форму фиксации и представления информации.</w:t>
            </w:r>
          </w:p>
          <w:p w14:paraId="767160D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Объяснить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Насекомые – вредители. </w:t>
            </w:r>
            <w:r w:rsidRPr="00EC7235">
              <w:rPr>
                <w:rFonts w:ascii="Times New Roman" w:hAnsi="Times New Roman"/>
                <w:iCs/>
                <w:sz w:val="24"/>
                <w:szCs w:val="24"/>
              </w:rPr>
              <w:t>Меры по сокращению численности насекомых-вредителей</w:t>
            </w:r>
          </w:p>
        </w:tc>
      </w:tr>
      <w:tr w:rsidR="00EC7235" w:rsidRPr="00EC7235" w14:paraId="47736857" w14:textId="77777777" w:rsidTr="0001273F">
        <w:tc>
          <w:tcPr>
            <w:tcW w:w="709" w:type="dxa"/>
            <w:shd w:val="clear" w:color="auto" w:fill="auto"/>
          </w:tcPr>
          <w:p w14:paraId="660FF61F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7" w:type="dxa"/>
          </w:tcPr>
          <w:p w14:paraId="0D6202B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Хордовые. Надкласс Рыбы:</w:t>
            </w:r>
          </w:p>
          <w:p w14:paraId="040EFF33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1.Общая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характеристика типа Хордовых. Подтип Бесчерепные. Ланцетник. </w:t>
            </w:r>
          </w:p>
          <w:p w14:paraId="4E60FD66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2.Подтип Черепные, или Позвоночные. Общая характеристика надкласса Рыбы. Места обитания и внешнее строение рыб. 3.Особенности внутреннего строения и процессов жизнедеятельности у рыб в связи с водным образом жизни. Размножение и развитие и миграция рыб в природе.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>Значение рыб в природе и жизни человека. Рыбоводство и охрана рыбных запасов.</w:t>
            </w:r>
          </w:p>
          <w:p w14:paraId="79E622E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4.Основные систематические группы рыб.</w:t>
            </w:r>
          </w:p>
        </w:tc>
        <w:tc>
          <w:tcPr>
            <w:tcW w:w="1275" w:type="dxa"/>
          </w:tcPr>
          <w:p w14:paraId="0CD59A2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7987F12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=Объяснить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особенности внутреннего строения и процессов жизнедеятельности у рыб в связи с водным образом жизни</w:t>
            </w:r>
          </w:p>
          <w:p w14:paraId="6F3C6D31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after="0" w:line="276" w:lineRule="auto"/>
              <w:ind w:left="-709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-индивидуальное или групповое выполнение вариативных заданий;</w:t>
            </w:r>
          </w:p>
          <w:p w14:paraId="7C35D7D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Объяснить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основные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систематические группы рыб.</w:t>
            </w:r>
          </w:p>
          <w:p w14:paraId="38A5B09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научить</w:t>
            </w:r>
          </w:p>
        </w:tc>
      </w:tr>
      <w:tr w:rsidR="00EC7235" w:rsidRPr="00EC7235" w14:paraId="1AF2F775" w14:textId="77777777" w:rsidTr="0001273F">
        <w:tc>
          <w:tcPr>
            <w:tcW w:w="709" w:type="dxa"/>
            <w:shd w:val="clear" w:color="auto" w:fill="auto"/>
          </w:tcPr>
          <w:p w14:paraId="3176BE41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07" w:type="dxa"/>
          </w:tcPr>
          <w:p w14:paraId="336D85A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Хордовые. Класс Земноводные</w:t>
            </w:r>
          </w:p>
          <w:p w14:paraId="0BAC25F1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2.Размножение и развитие земноводных.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Происхождение земноводных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. Многообразие современных земноводных и их охрана. Значение земноводных в природе и жизни человека.</w:t>
            </w:r>
          </w:p>
          <w:p w14:paraId="663847B8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244E6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43DFFF0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Научить объяснять основные понятия урока, характеризовать особенности строения и жизнедеятельности хордовых; выделять существенные признаки представителей разных подтипов; различать представителей разных подтипов; оценивать роль подтипов в природе и жизни человека</w:t>
            </w:r>
          </w:p>
          <w:p w14:paraId="0348CD2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</w:pPr>
            <w:r w:rsidRPr="00EC7235">
              <w:rPr>
                <w:rFonts w:ascii="Times New Roman" w:hAnsi="Times New Roman"/>
                <w:sz w:val="24"/>
                <w:szCs w:val="24"/>
              </w:rPr>
              <w:t>Учить выделять существенные признаки земноводных; различать представителей разных отрядов земноводных на рисунках, фотографиях и т.д.; оценивать роль земноводных в природе и жизни человека.</w:t>
            </w:r>
          </w:p>
        </w:tc>
      </w:tr>
      <w:tr w:rsidR="00EC7235" w:rsidRPr="00EC7235" w14:paraId="05ACB3A1" w14:textId="77777777" w:rsidTr="0001273F">
        <w:tc>
          <w:tcPr>
            <w:tcW w:w="709" w:type="dxa"/>
            <w:shd w:val="clear" w:color="auto" w:fill="auto"/>
          </w:tcPr>
          <w:p w14:paraId="760C1660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7" w:type="dxa"/>
          </w:tcPr>
          <w:p w14:paraId="48C34DA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Хордовые. Класс Пресмыкающиеся</w:t>
            </w:r>
          </w:p>
          <w:p w14:paraId="07878F70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1.Класс Пресмыкающиеся. Общая характеристика класса Пресмыкающиеся. Места обитания, особенности внешнего и внутреннего строения пресмыкающихся. 2.Размножение пресмыкающихся.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Происхождение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  <w:p w14:paraId="769667E4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1C9C7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7BABB78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Научить объяснять основные понятия урока, выделять существенные признаки земноводных; различать представителей разных отрядов   на рисунках, фотографиях и т.д.; оценивать их роль </w:t>
            </w:r>
          </w:p>
        </w:tc>
      </w:tr>
      <w:tr w:rsidR="00EC7235" w:rsidRPr="00EC7235" w14:paraId="23616F0B" w14:textId="77777777" w:rsidTr="0001273F">
        <w:tc>
          <w:tcPr>
            <w:tcW w:w="709" w:type="dxa"/>
            <w:shd w:val="clear" w:color="auto" w:fill="auto"/>
          </w:tcPr>
          <w:p w14:paraId="4D73DC2A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7" w:type="dxa"/>
          </w:tcPr>
          <w:p w14:paraId="70D2055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Хордовые. Класс Птицы</w:t>
            </w:r>
          </w:p>
          <w:p w14:paraId="4423720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1.Класс Птицы. Общая характеристика класса Птицы. Места обитания и особенности внешнего строения птиц. </w:t>
            </w:r>
          </w:p>
          <w:p w14:paraId="1EDB7DB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2.Особенности внутреннего строения и жизнедеятельности птиц. Размножение и развитие птиц. </w:t>
            </w:r>
          </w:p>
          <w:p w14:paraId="6573C91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3.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Сезонные явления в жизни птиц. Экологические группы птиц.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Происхождение птиц. </w:t>
            </w:r>
          </w:p>
          <w:p w14:paraId="25F7A811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4.Значение птиц в природе и жизни человека. Охрана птиц. Птицеводство.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Домашние птицы, приемы выращивания и ухода за птицами.</w:t>
            </w:r>
          </w:p>
          <w:p w14:paraId="28F76D0B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1F02C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3BBB817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Научить характеризовать приспособления птиц к условиям их обитания, выделять существенные признаки представителей изучаемых отрядов птиц; Объяснить как различать представителей разных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отрядов птиц на рисунках, фотографиях и т.д.; </w:t>
            </w:r>
          </w:p>
        </w:tc>
      </w:tr>
      <w:tr w:rsidR="00EC7235" w:rsidRPr="00EC7235" w14:paraId="755276AE" w14:textId="77777777" w:rsidTr="0001273F">
        <w:tc>
          <w:tcPr>
            <w:tcW w:w="709" w:type="dxa"/>
            <w:shd w:val="clear" w:color="auto" w:fill="auto"/>
          </w:tcPr>
          <w:p w14:paraId="6BEDCC2A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707" w:type="dxa"/>
          </w:tcPr>
          <w:p w14:paraId="1CBE58E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Хордовые. Класс Млекопитающие</w:t>
            </w:r>
          </w:p>
          <w:p w14:paraId="4D6644B4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66879A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</w:t>
            </w:r>
          </w:p>
          <w:p w14:paraId="636D1375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2.Органы полости тела. Нервная система и поведение млекопитающих,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. Размножение и развитие млекопитающих. Происхождение млекопитающих. </w:t>
            </w:r>
          </w:p>
          <w:p w14:paraId="6A905AA6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3.Многообразие млекопитающих. Экологические группы млекопитающих. Сезонные явления в жизни млекопитающих. 4.Происхождение и значение млекопитающих.  Млекопитающие – переносчики возбудителей опасных заболеваний. Меры борьбы с грызунами. Меры предосторожности и первая помощь при укусах животных. Охрана млекопитающих. </w:t>
            </w:r>
          </w:p>
          <w:p w14:paraId="3EF288C4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5.Важнейшие породы домашних млекопитающих. Приемы выращивания и ухода за домашними млекопитающими.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Многообразие птиц и млекопитающих родного края.</w:t>
            </w:r>
          </w:p>
          <w:p w14:paraId="7975A7B5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AFC92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3FC4EDD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Научить характеризовать особенности строения грызунов и зайцеобразных; различать представителей этих отрядов на рисунках и т.д.; описывать их приспособления к условиям Объяснить среды их обитания; оценивать их роль </w:t>
            </w:r>
          </w:p>
          <w:p w14:paraId="00E5BAB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- наблюдения, эксперименты и объяснять полученные результаты;</w:t>
            </w:r>
            <w:r w:rsidRPr="00EC7235">
              <w:rPr>
                <w:sz w:val="24"/>
                <w:szCs w:val="24"/>
              </w:rPr>
              <w:t xml:space="preserve"> </w:t>
            </w:r>
          </w:p>
          <w:p w14:paraId="08397F6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описывать особенности опорно-двигательной системы животных разных систематических групп; демонстрировать знание направления эволюции </w:t>
            </w:r>
          </w:p>
          <w:p w14:paraId="20D9B31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- характеризовать особенности строения и функции органов дыхания и газообмена; описывать особенности органов дыхания и газообмена у животных</w:t>
            </w:r>
          </w:p>
          <w:p w14:paraId="5AB762F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-  Научить делать наблюдения, эксперименты и объяснять полученные результаты;</w:t>
            </w:r>
            <w:r w:rsidRPr="00EC7235">
              <w:rPr>
                <w:sz w:val="24"/>
                <w:szCs w:val="24"/>
              </w:rPr>
              <w:t xml:space="preserve"> </w:t>
            </w:r>
          </w:p>
          <w:p w14:paraId="485B658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C7235" w:rsidRPr="00EC7235" w14:paraId="29439938" w14:textId="77777777" w:rsidTr="0001273F">
        <w:tc>
          <w:tcPr>
            <w:tcW w:w="709" w:type="dxa"/>
            <w:shd w:val="clear" w:color="auto" w:fill="auto"/>
          </w:tcPr>
          <w:p w14:paraId="779FE978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7" w:type="dxa"/>
          </w:tcPr>
          <w:p w14:paraId="4CCC8EF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1275" w:type="dxa"/>
          </w:tcPr>
          <w:p w14:paraId="5E9562A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3F5D6F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159BFA1" w14:textId="77777777" w:rsidR="00EC7235" w:rsidRPr="00EC7235" w:rsidRDefault="00EC7235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0B194581" w14:textId="77777777" w:rsidR="00EC7235" w:rsidRPr="00EC7235" w:rsidRDefault="00EC7235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2A8BE28B" w14:textId="77777777" w:rsidR="00EC7235" w:rsidRPr="00EC7235" w:rsidRDefault="00EC7235" w:rsidP="00EC723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0D22B57" w14:textId="15F7021C" w:rsidR="003759DA" w:rsidRPr="00EC7235" w:rsidRDefault="003759DA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/>
        </w:rPr>
        <w:t>8 класс</w:t>
      </w:r>
    </w:p>
    <w:p w14:paraId="1A32C3E0" w14:textId="77777777" w:rsidR="00EC7235" w:rsidRPr="00EC7235" w:rsidRDefault="00EC7235" w:rsidP="00EC723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/>
          <w:sz w:val="24"/>
          <w:szCs w:val="24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0"/>
        <w:gridCol w:w="4990"/>
      </w:tblGrid>
      <w:tr w:rsidR="00EC7235" w:rsidRPr="00EC7235" w14:paraId="7940C1AC" w14:textId="77777777" w:rsidTr="00EC7235">
        <w:tc>
          <w:tcPr>
            <w:tcW w:w="567" w:type="dxa"/>
            <w:shd w:val="clear" w:color="auto" w:fill="auto"/>
          </w:tcPr>
          <w:p w14:paraId="28911BDA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 п</w:t>
            </w: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>/</w:t>
            </w: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686" w:type="dxa"/>
            <w:shd w:val="clear" w:color="auto" w:fill="auto"/>
          </w:tcPr>
          <w:p w14:paraId="61E64BDE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850" w:type="dxa"/>
            <w:shd w:val="clear" w:color="auto" w:fill="auto"/>
          </w:tcPr>
          <w:p w14:paraId="5AF95D09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990" w:type="dxa"/>
            <w:shd w:val="clear" w:color="auto" w:fill="auto"/>
          </w:tcPr>
          <w:p w14:paraId="2B7316DC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Основные виды учебной деятельности обучающихся (или основные формы внеурочной деятельности обучающихся)</w:t>
            </w:r>
          </w:p>
        </w:tc>
      </w:tr>
      <w:tr w:rsidR="00EC7235" w:rsidRPr="00EC7235" w14:paraId="38E1E0AF" w14:textId="77777777" w:rsidTr="00EC7235">
        <w:tc>
          <w:tcPr>
            <w:tcW w:w="10093" w:type="dxa"/>
            <w:gridSpan w:val="4"/>
            <w:shd w:val="clear" w:color="auto" w:fill="auto"/>
          </w:tcPr>
          <w:p w14:paraId="4452D5D3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</w:rPr>
              <w:t>8 класс (70 часов)</w:t>
            </w:r>
          </w:p>
        </w:tc>
      </w:tr>
      <w:tr w:rsidR="00EC7235" w:rsidRPr="00EC7235" w14:paraId="58B15533" w14:textId="77777777" w:rsidTr="00EC7235">
        <w:trPr>
          <w:trHeight w:val="557"/>
        </w:trPr>
        <w:tc>
          <w:tcPr>
            <w:tcW w:w="567" w:type="dxa"/>
            <w:shd w:val="clear" w:color="auto" w:fill="auto"/>
          </w:tcPr>
          <w:p w14:paraId="4C757C08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52240C4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человека в живой природе</w:t>
            </w:r>
          </w:p>
          <w:p w14:paraId="4BF8FE87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1.Комплекс наук, изучающих организм человека. Научные методы изучения человеческого организма (наблюдение, измерение, эксперимент). </w:t>
            </w:r>
          </w:p>
          <w:p w14:paraId="2A4953FE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2.Место человека в системе животного мира. Сходства и отличия человека и животных. 3.Особенности человека как социального существа. Происхождение современного человека. Расы.</w:t>
            </w:r>
          </w:p>
          <w:p w14:paraId="5A27EDA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4.Значение знаний об особенностях строения и жизнедеятельности организма человека для самопознания и сохранения здоровья. Современные гипотезы происхождение и эволюции человека.</w:t>
            </w:r>
          </w:p>
        </w:tc>
        <w:tc>
          <w:tcPr>
            <w:tcW w:w="850" w:type="dxa"/>
          </w:tcPr>
          <w:p w14:paraId="48D5B46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0" w:type="dxa"/>
          </w:tcPr>
          <w:p w14:paraId="4975BF5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наук, изучающих человека;</w:t>
            </w:r>
          </w:p>
          <w:p w14:paraId="453B094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теоретической и практической медицины;</w:t>
            </w:r>
          </w:p>
          <w:p w14:paraId="04DF04D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человека в системе органического мира;</w:t>
            </w:r>
          </w:p>
          <w:p w14:paraId="7AC97A1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животного происхождения человека;</w:t>
            </w:r>
          </w:p>
          <w:p w14:paraId="1E5E3B0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особенностей строения организма человека и человекообразных обезьян;</w:t>
            </w:r>
          </w:p>
          <w:p w14:paraId="200B072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этапов эволюции человека;</w:t>
            </w:r>
          </w:p>
          <w:p w14:paraId="621E694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особенностей строения и образа жизни предшественников человека;</w:t>
            </w:r>
          </w:p>
          <w:p w14:paraId="43BA1A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понятия «раса»;</w:t>
            </w:r>
          </w:p>
          <w:p w14:paraId="55A962D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существенных признаков представителей различных рас;</w:t>
            </w:r>
          </w:p>
          <w:p w14:paraId="5E41247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представителей европеоидной, монголоидной и негроидной рас;</w:t>
            </w:r>
          </w:p>
          <w:p w14:paraId="04211E6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видового единства человечества;</w:t>
            </w:r>
          </w:p>
          <w:p w14:paraId="05985D9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сравнительных и синхронистических таблиц;</w:t>
            </w:r>
          </w:p>
          <w:p w14:paraId="414A38B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информации об эволюции человека в различных источниках</w:t>
            </w:r>
          </w:p>
          <w:p w14:paraId="576F021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7235" w:rsidRPr="00EC7235" w14:paraId="745A3D35" w14:textId="77777777" w:rsidTr="00EC7235">
        <w:tc>
          <w:tcPr>
            <w:tcW w:w="567" w:type="dxa"/>
            <w:shd w:val="clear" w:color="auto" w:fill="auto"/>
          </w:tcPr>
          <w:p w14:paraId="261E5B9F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75ADB14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Общий обзор организма человека</w:t>
            </w:r>
          </w:p>
          <w:p w14:paraId="2377252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1-2.Клетка – основа строения, жизнедеятельности и развития организмов. Строение,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химический состав, жизненные свойства клетки. </w:t>
            </w:r>
          </w:p>
          <w:p w14:paraId="2CD8DE60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3.Ткани.</w:t>
            </w:r>
          </w:p>
          <w:p w14:paraId="16D7CBDD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4-5.Организм человека как биосистема. Органы и системы органов организма человека, их строение и функции.</w:t>
            </w:r>
          </w:p>
          <w:p w14:paraId="6FB49F98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B80E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990" w:type="dxa"/>
          </w:tcPr>
          <w:p w14:paraId="746D135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строения и химического состава клетки человека как клетки животного организма;</w:t>
            </w:r>
          </w:p>
          <w:p w14:paraId="178B6FA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установление соответствия между веществами и функциями, которые они выполняют в клетке;</w:t>
            </w:r>
          </w:p>
          <w:p w14:paraId="5B4665E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описание процессов, протекающих в клетке;</w:t>
            </w:r>
          </w:p>
          <w:p w14:paraId="36C036C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на рисунках и таблицах органоидов клетки;</w:t>
            </w:r>
          </w:p>
          <w:p w14:paraId="0701F3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понятия «ткань»;</w:t>
            </w:r>
          </w:p>
          <w:p w14:paraId="70F920B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на рисунках и таблицах различных типов тканей организма человека;</w:t>
            </w:r>
          </w:p>
          <w:p w14:paraId="206A2D4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перечисление разновидностей тканей организма человека;</w:t>
            </w:r>
          </w:p>
          <w:p w14:paraId="2458F52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-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соответствия между тканями и функциями, которые они выполняют в организме;</w:t>
            </w:r>
          </w:p>
          <w:p w14:paraId="03C1E7F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понятий «орган», «система органов», «аппарат органов», «гомеостаз»;</w:t>
            </w:r>
          </w:p>
          <w:p w14:paraId="40ED69F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систем и аппаратов органов человека на рисунках и таблицах;</w:t>
            </w:r>
          </w:p>
          <w:p w14:paraId="6F07042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характеристика организма человека как единого целого;</w:t>
            </w:r>
          </w:p>
          <w:p w14:paraId="7B36C9F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строении организма человека в различных источниках</w:t>
            </w:r>
          </w:p>
          <w:p w14:paraId="7FF00B4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скелета и мускулатуры человека как частей опорно-двигательного аппарата;</w:t>
            </w:r>
          </w:p>
          <w:p w14:paraId="36EDCCA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костей;</w:t>
            </w:r>
          </w:p>
          <w:p w14:paraId="5BD11A7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органических и неорганических соединений в составе костей;</w:t>
            </w:r>
          </w:p>
          <w:p w14:paraId="7FF1A52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видов костей;</w:t>
            </w:r>
          </w:p>
        </w:tc>
      </w:tr>
      <w:tr w:rsidR="00EC7235" w:rsidRPr="00EC7235" w14:paraId="7E9FD72A" w14:textId="77777777" w:rsidTr="00EC7235">
        <w:tc>
          <w:tcPr>
            <w:tcW w:w="567" w:type="dxa"/>
            <w:shd w:val="clear" w:color="auto" w:fill="auto"/>
          </w:tcPr>
          <w:p w14:paraId="44EB0B52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86" w:type="dxa"/>
          </w:tcPr>
          <w:p w14:paraId="081E266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Регуляторные системы организма</w:t>
            </w:r>
          </w:p>
          <w:p w14:paraId="07B305B3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1.Регуляция функций организма, способы регуляции. Механизмы регуляции функций. </w:t>
            </w:r>
          </w:p>
          <w:p w14:paraId="79EE48D0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2. Железы и их классификация. Эндокринная система. Гормоны, их роль в регуляции физиологических функций организма.</w:t>
            </w:r>
          </w:p>
          <w:p w14:paraId="456C5AE2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3. Железы внутренней секреции: гипофиз, </w:t>
            </w:r>
            <w:r w:rsidRPr="00EC7235">
              <w:rPr>
                <w:rFonts w:ascii="Times New Roman" w:hAnsi="Times New Roman"/>
                <w:bCs/>
                <w:i/>
                <w:sz w:val="24"/>
                <w:szCs w:val="24"/>
              </w:rPr>
              <w:t>эпифиз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, щитовидная железа, надпочечники. Железы 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смешанной секреции: поджелудочная и половые железы. Регуляция функций эндокринных желез.</w:t>
            </w:r>
          </w:p>
          <w:p w14:paraId="68E76BBD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Нервная система.</w:t>
            </w:r>
          </w:p>
          <w:p w14:paraId="111D111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4. Нервная система: центральная и периферическая, соматическая и вегетативная. Нейроны, нервы, нервные узлы. </w:t>
            </w:r>
          </w:p>
          <w:p w14:paraId="23269579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5. Рефлекторный принцип работы нервной системы. Рефлекторная дуга. </w:t>
            </w:r>
          </w:p>
          <w:p w14:paraId="1A411A2D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6. Спинной мозг. </w:t>
            </w:r>
          </w:p>
          <w:p w14:paraId="4E95F44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7-8 Головной мозг. Большие полушария головного мозга. </w:t>
            </w:r>
            <w:r w:rsidRPr="00EC7235">
              <w:rPr>
                <w:rFonts w:ascii="Times New Roman" w:hAnsi="Times New Roman"/>
                <w:bCs/>
                <w:i/>
                <w:sz w:val="24"/>
                <w:szCs w:val="24"/>
              </w:rPr>
              <w:t>Особенности развития головного мозга человека и его функциональная асимметрия.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9CA4ADF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9. Вегетативная нервная система.</w:t>
            </w:r>
          </w:p>
          <w:p w14:paraId="10A7347E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10 Соматическая нервная система. </w:t>
            </w:r>
          </w:p>
          <w:p w14:paraId="79957354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11. Нарушения деятельности нервной системы и их предупреждение.</w:t>
            </w:r>
          </w:p>
          <w:p w14:paraId="75764823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BA52D6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08B9C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90" w:type="dxa"/>
          </w:tcPr>
          <w:p w14:paraId="31CBDF8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общих принципов регуляции жизнедеятельности организма;</w:t>
            </w:r>
          </w:p>
          <w:p w14:paraId="754C49B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нервной и гуморальной регуляции организма;</w:t>
            </w:r>
          </w:p>
          <w:p w14:paraId="0AB5BAD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механизмов нервной и гуморальной регуляции;</w:t>
            </w:r>
          </w:p>
          <w:p w14:paraId="78CE9D0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определение понятий «рефлекс», «гормоны», «рефлекторная дуга»; </w:t>
            </w:r>
          </w:p>
          <w:p w14:paraId="296A1EB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желез внешней, внутренней и смешанной секреции, умение находить их на таблицах с изображением эндокринного аппарата человека;</w:t>
            </w:r>
          </w:p>
          <w:p w14:paraId="6728DC9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установление соответствия между железами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гормонами, которые они выделяют;</w:t>
            </w:r>
          </w:p>
          <w:p w14:paraId="25A3A11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действия гормонов на организм человека;</w:t>
            </w:r>
          </w:p>
          <w:p w14:paraId="1166C79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особенностей строения и функционирования нервной системы;</w:t>
            </w:r>
          </w:p>
          <w:p w14:paraId="2F03D17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классификация нервной системы по местоположению и выполняемым функциям;</w:t>
            </w:r>
          </w:p>
          <w:p w14:paraId="40875B0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на рисунках и таблицах органов нервной системы, отделов головного мозга;</w:t>
            </w:r>
          </w:p>
          <w:p w14:paraId="23BC207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двухнейронной и трёхнейронной рефлекторных дуг;</w:t>
            </w:r>
          </w:p>
          <w:p w14:paraId="033657E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и сравнение условных и безусловных рефлексов;</w:t>
            </w:r>
          </w:p>
          <w:p w14:paraId="56D767F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функций соматической и вегетативной нервной системы;</w:t>
            </w:r>
          </w:p>
          <w:p w14:paraId="20BBBB1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механизмов работы подотделов вегетативной нервной системы;</w:t>
            </w:r>
          </w:p>
          <w:p w14:paraId="5D05E5E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влияния образа и условий жизни на работу регуляторных систем организма;</w:t>
            </w:r>
          </w:p>
          <w:p w14:paraId="4650D83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знаний мер профилактики нарушений в работе регуляторных систем организма;</w:t>
            </w:r>
          </w:p>
          <w:p w14:paraId="2684341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таблиц;</w:t>
            </w:r>
          </w:p>
          <w:p w14:paraId="38CE217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лабораторных работ;</w:t>
            </w:r>
          </w:p>
          <w:p w14:paraId="56E7331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регуляторных системах организма человека в различных источниках</w:t>
            </w:r>
          </w:p>
        </w:tc>
      </w:tr>
      <w:tr w:rsidR="00EC7235" w:rsidRPr="00EC7235" w14:paraId="5CF3DD79" w14:textId="77777777" w:rsidTr="00EC7235">
        <w:tc>
          <w:tcPr>
            <w:tcW w:w="567" w:type="dxa"/>
            <w:shd w:val="clear" w:color="auto" w:fill="auto"/>
          </w:tcPr>
          <w:p w14:paraId="550E4FFB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</w:tcPr>
          <w:p w14:paraId="211F356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Внутренняя среда организма</w:t>
            </w:r>
          </w:p>
          <w:p w14:paraId="4550E632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1.Внутренняя среда организма (кровь, лимфа, тканевая жидкость).</w:t>
            </w:r>
          </w:p>
          <w:p w14:paraId="4B9BD8F7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Функции крови и лимфы. Поддержание постоянства внутренней среды.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Гомеостаз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. 2.Состав крови. Форменные элементы крови: эритроциты, лейкоциты, тромбоциты. </w:t>
            </w:r>
          </w:p>
          <w:p w14:paraId="34DF5C8A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3.Группы крови. Резус-фактор. Переливание крови. Свертывание крови. </w:t>
            </w:r>
          </w:p>
          <w:p w14:paraId="77EDE7AE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4.Иммунитет. Факторы, влияющие на иммунитет.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Значение работ Л.Пастера и И.И. Мечникова в области иммунитета.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Роль прививок в борьбе с инфекционными заболеваниями. </w:t>
            </w:r>
          </w:p>
          <w:p w14:paraId="7CDDFE56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731A7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990" w:type="dxa"/>
          </w:tcPr>
          <w:p w14:paraId="39CAE60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состава внутренней среды организма;</w:t>
            </w:r>
          </w:p>
          <w:p w14:paraId="37E7673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особенностей крови как разновидности соединительной ткани;</w:t>
            </w:r>
          </w:p>
          <w:p w14:paraId="436EBC0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состава и функции крови;</w:t>
            </w:r>
          </w:p>
          <w:p w14:paraId="0A307B1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эритроцитов, лейкоцитов и тромбоцитов на рисунках и микропрепаратах;</w:t>
            </w:r>
          </w:p>
          <w:p w14:paraId="00EDEDD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особенностей строения эритроцитов тромбоцитов и лейкоцитов в связи с выполняемыми ими функциями;</w:t>
            </w:r>
          </w:p>
          <w:p w14:paraId="42C9AFC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причин малокровия;</w:t>
            </w:r>
          </w:p>
          <w:p w14:paraId="4E68AC3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описание механизма свёртывания крови и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объяснение его значения для организма;</w:t>
            </w:r>
          </w:p>
          <w:p w14:paraId="20A2F61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защитных способностей организма человека;</w:t>
            </w:r>
          </w:p>
          <w:p w14:paraId="26C7E13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видов иммунитета;</w:t>
            </w:r>
          </w:p>
          <w:p w14:paraId="5D16F2E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искусственного и естественного видов иммунитета;</w:t>
            </w:r>
          </w:p>
          <w:p w14:paraId="5471B3E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примеров нарушений в работе иммунной системы организма человека;</w:t>
            </w:r>
          </w:p>
          <w:p w14:paraId="290E936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знаний о путях распространения ВИЧ-инфекции;</w:t>
            </w:r>
          </w:p>
          <w:p w14:paraId="2F39E05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построение круговых и (или) столбчатых диаграмм и схем;</w:t>
            </w:r>
          </w:p>
          <w:p w14:paraId="5A61129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сравнительных таблиц;</w:t>
            </w:r>
          </w:p>
          <w:p w14:paraId="5914388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лабораторной работы;</w:t>
            </w:r>
          </w:p>
          <w:p w14:paraId="77C85F1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внутренней среде организма человека в различных источниках</w:t>
            </w:r>
          </w:p>
        </w:tc>
      </w:tr>
      <w:tr w:rsidR="00EC7235" w:rsidRPr="00EC7235" w14:paraId="14477822" w14:textId="77777777" w:rsidTr="00EC7235">
        <w:tc>
          <w:tcPr>
            <w:tcW w:w="567" w:type="dxa"/>
            <w:shd w:val="clear" w:color="auto" w:fill="auto"/>
          </w:tcPr>
          <w:p w14:paraId="1284641F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</w:tcPr>
          <w:p w14:paraId="7C01A1B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Кровеносная и лимфатическая система</w:t>
            </w:r>
          </w:p>
          <w:p w14:paraId="65A61357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1. Строение и работа сердца. Сердечный цикл. Пульс.</w:t>
            </w:r>
          </w:p>
          <w:p w14:paraId="2F40E86B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2.Кровеносная и лимфатическая системы: строение, функции. Строение сосудов. Движение крови по сосудам. Давление крови. </w:t>
            </w:r>
          </w:p>
          <w:p w14:paraId="6821155A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3Гигиена сердечно- сосудистой системы. Профилактика сердечно-сосудистых заболеваний. Виды кровотечений, приемы оказания первой помощи при кровотечениях.</w:t>
            </w:r>
          </w:p>
        </w:tc>
        <w:tc>
          <w:tcPr>
            <w:tcW w:w="850" w:type="dxa"/>
          </w:tcPr>
          <w:p w14:paraId="583D1EA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0" w:type="dxa"/>
          </w:tcPr>
          <w:p w14:paraId="3BCD90E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характеризовать значение кровеносной системы;</w:t>
            </w:r>
          </w:p>
          <w:p w14:paraId="583DF75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описывать особенности сердца как главного органа кровеносной системы человека;</w:t>
            </w:r>
          </w:p>
          <w:p w14:paraId="5C47A31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фаз сердечного цикла;</w:t>
            </w:r>
          </w:p>
          <w:p w14:paraId="4349AB2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причин «неутомимости» сердечной мышцы и механизмов регуляции его работы;</w:t>
            </w:r>
          </w:p>
          <w:p w14:paraId="7C3827F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на рисунках и таблицах кровеносных сосудов артерий, вен и капилляров, выделение их существенных признаков и объяснение причин их различий;</w:t>
            </w:r>
          </w:p>
          <w:p w14:paraId="1163554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причин движения крови по сосудам;</w:t>
            </w:r>
          </w:p>
          <w:p w14:paraId="2ACA5C9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направления движения крови по большому и малому кругам кровообращения;</w:t>
            </w:r>
          </w:p>
          <w:p w14:paraId="304E7BE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подсчёта пульса и измерения артериального давления;</w:t>
            </w:r>
          </w:p>
          <w:p w14:paraId="4DF4E4A0" w14:textId="72F8F5B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-уметь делать сравнение сердца тренированного и нетренированного человека;</w:t>
            </w:r>
          </w:p>
          <w:p w14:paraId="46F3AA7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объяснение причин нарушений в работе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кровеносной и лимфатической систем организма;</w:t>
            </w:r>
          </w:p>
          <w:p w14:paraId="0CDE5C2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отрицательного влияния вредных привычек на сосудистые системы;</w:t>
            </w:r>
          </w:p>
          <w:p w14:paraId="49816F3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капиллярного, венозного и артериального кровотечений;</w:t>
            </w:r>
          </w:p>
          <w:p w14:paraId="0593D21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оказания первой помощи пострадавшим при кровотечениях;</w:t>
            </w:r>
          </w:p>
          <w:p w14:paraId="12F0938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построение схем;</w:t>
            </w:r>
          </w:p>
          <w:p w14:paraId="3258789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лабораторных работ;</w:t>
            </w:r>
          </w:p>
          <w:p w14:paraId="0716E47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сосудистых системах организма человека в различных источниках</w:t>
            </w:r>
          </w:p>
        </w:tc>
      </w:tr>
      <w:tr w:rsidR="00EC7235" w:rsidRPr="00EC7235" w14:paraId="7C383979" w14:textId="77777777" w:rsidTr="00EC7235">
        <w:tc>
          <w:tcPr>
            <w:tcW w:w="567" w:type="dxa"/>
            <w:shd w:val="clear" w:color="auto" w:fill="auto"/>
          </w:tcPr>
          <w:p w14:paraId="14D86E18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86" w:type="dxa"/>
          </w:tcPr>
          <w:p w14:paraId="4E045B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Дыхание</w:t>
            </w:r>
          </w:p>
          <w:p w14:paraId="18491D5A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1.Дыхательная система: строение и функции.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7F7BA85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>2-3.Этапы дыхания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>. Легочные объемы. Газообмен в легких и тканях. Регуляция дыхания.</w:t>
            </w:r>
          </w:p>
          <w:p w14:paraId="05BB5C55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3-6.Гигиена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  <w:p w14:paraId="7FD1DE73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4FDD1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90" w:type="dxa"/>
          </w:tcPr>
          <w:p w14:paraId="5FE2546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значения дыхательной системы;</w:t>
            </w:r>
          </w:p>
          <w:p w14:paraId="08CD26C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воздухоносных путей и лёгких;</w:t>
            </w:r>
          </w:p>
          <w:p w14:paraId="4156341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 рисунках и таблицах органов дыхательной системы;</w:t>
            </w:r>
          </w:p>
          <w:p w14:paraId="2319BB0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соотнесение особенностей строения органов дыхательной системы с их функциями;</w:t>
            </w:r>
          </w:p>
          <w:p w14:paraId="2D29303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газообмена в лёгких и тканях других органов;</w:t>
            </w:r>
          </w:p>
          <w:p w14:paraId="202AC58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дыхания;</w:t>
            </w:r>
          </w:p>
          <w:p w14:paraId="23E8C44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механизмов регуляции дыхания;</w:t>
            </w:r>
          </w:p>
          <w:p w14:paraId="33BFAC4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влияния физического труда и спорта на развитие органов дыхательной системы;</w:t>
            </w:r>
          </w:p>
          <w:p w14:paraId="5B4094E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отрицательного влияния вредных привычек на дыхательную систему;</w:t>
            </w:r>
          </w:p>
          <w:p w14:paraId="579E3B5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проведения функциональных проб с задержкой дыхания;</w:t>
            </w:r>
          </w:p>
          <w:p w14:paraId="6C573A0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оказания первой помощи пострадавшим при остановке дыхания;</w:t>
            </w:r>
          </w:p>
          <w:p w14:paraId="69599B3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построение круговых и (или) столбчатых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диаграмм;</w:t>
            </w:r>
          </w:p>
          <w:p w14:paraId="2DA59A0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лабораторной работы;</w:t>
            </w:r>
          </w:p>
          <w:p w14:paraId="4512C5B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дыхательной системе организма человека в различных источниках</w:t>
            </w:r>
          </w:p>
        </w:tc>
      </w:tr>
      <w:tr w:rsidR="00EC7235" w:rsidRPr="00EC7235" w14:paraId="75E0E7A1" w14:textId="77777777" w:rsidTr="00EC7235">
        <w:tc>
          <w:tcPr>
            <w:tcW w:w="567" w:type="dxa"/>
            <w:shd w:val="clear" w:color="auto" w:fill="auto"/>
          </w:tcPr>
          <w:p w14:paraId="1401CD0C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</w:tcPr>
          <w:p w14:paraId="2424030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Питание</w:t>
            </w:r>
          </w:p>
          <w:p w14:paraId="1494E9D4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1.Питание.</w:t>
            </w:r>
            <w:r w:rsidRPr="00EC7235">
              <w:rPr>
                <w:rFonts w:ascii="Times New Roman" w:hAnsi="Times New Roman"/>
                <w:bCs/>
                <w:sz w:val="24"/>
                <w:szCs w:val="24"/>
              </w:rPr>
              <w:t xml:space="preserve"> Пищеварение.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Пищеварительная система: строение и функции. </w:t>
            </w:r>
          </w:p>
          <w:p w14:paraId="2FDB2C07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2.Ферменты, роль ферментов в пищеварении. Обработка пищи в ротовой полости. Зубы и уход за ними. Слюна и слюнные железы. Глотание.</w:t>
            </w:r>
          </w:p>
          <w:p w14:paraId="0634E35C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 Пищеварение в желудке. Желудочный сок. Аппетит. Пищеварение в тонком кишечнике. Роль печени и поджелудочной железы в пищеварении. </w:t>
            </w:r>
          </w:p>
          <w:p w14:paraId="3602F998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4. Всасывание питательных веществ. Особенности пищеварения в толстом кишечнике. </w:t>
            </w:r>
          </w:p>
          <w:p w14:paraId="2B2E066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5.Вклад Павлова И. П. в изучение пищеварения. Гигиена питания, предотвращение желудочно-кишечных заболеваний. </w:t>
            </w:r>
          </w:p>
          <w:p w14:paraId="1FB84A27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017E8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14:paraId="605EE78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значения пищеварительной системы;</w:t>
            </w:r>
          </w:p>
          <w:p w14:paraId="33E485E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органов пищеварительной системы;</w:t>
            </w:r>
          </w:p>
          <w:p w14:paraId="60F1A55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 рисунках и таблицах органов пищеварительной системы;</w:t>
            </w:r>
          </w:p>
          <w:p w14:paraId="315FE95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соотнесение особенностей строения органов пищеварительной системы с их функциями;</w:t>
            </w:r>
          </w:p>
          <w:p w14:paraId="4786C0E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процесса пищеварения в ротовой полости;</w:t>
            </w:r>
          </w:p>
          <w:p w14:paraId="17A3877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существенных признаков каждого вида зубов в связи с выполняемыми ими функциями;</w:t>
            </w:r>
          </w:p>
          <w:p w14:paraId="7791558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веществ, входящих в состав желудочного сока, для пищеварения;</w:t>
            </w:r>
          </w:p>
          <w:p w14:paraId="1D8BA9D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процессов пищеварения в желудке и кишечнике;</w:t>
            </w:r>
          </w:p>
          <w:p w14:paraId="12003A3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определение понятия «всасывание»;</w:t>
            </w:r>
          </w:p>
          <w:p w14:paraId="2DC5E29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объяснение механизма регуляции пищеварения;</w:t>
            </w:r>
          </w:p>
          <w:p w14:paraId="1B9189F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приведение доказательств отрицательного влияния вредных привычек на пищеварительную систему;</w:t>
            </w:r>
          </w:p>
          <w:p w14:paraId="39660EB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оказания первой помощи пострадавшим при отравлении;</w:t>
            </w:r>
          </w:p>
          <w:p w14:paraId="1B502BE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определение норм питания;</w:t>
            </w:r>
          </w:p>
          <w:p w14:paraId="6DAFE13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составление сводных таблиц;</w:t>
            </w:r>
          </w:p>
          <w:p w14:paraId="0F60586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лабораторной работы;</w:t>
            </w:r>
          </w:p>
          <w:p w14:paraId="7E2BEAF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пищеварительной системе организма человека в различных источниках</w:t>
            </w:r>
          </w:p>
        </w:tc>
      </w:tr>
      <w:tr w:rsidR="00EC7235" w:rsidRPr="00EC7235" w14:paraId="148E563D" w14:textId="77777777" w:rsidTr="00EC7235">
        <w:tc>
          <w:tcPr>
            <w:tcW w:w="567" w:type="dxa"/>
            <w:shd w:val="clear" w:color="auto" w:fill="auto"/>
          </w:tcPr>
          <w:p w14:paraId="502301CD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14:paraId="6A08E81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Обмен веществ и превращение энергии</w:t>
            </w:r>
          </w:p>
          <w:p w14:paraId="72BDAE2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1.Обмен веществ и превращение энергии. Две стороны обмена веществ и энергии. Обмен органических и неорганических веществ. </w:t>
            </w:r>
          </w:p>
          <w:p w14:paraId="71CECD2E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2.Витамины. Проявление гиповитаминозов и авитаминозов, и меры их предупреждения. 3.Энергетический обмен и питание. Пищевые рационы. Нормы питания. Регуляция обмена веществ. </w:t>
            </w:r>
          </w:p>
          <w:p w14:paraId="25A254C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F9AFB8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90" w:type="dxa"/>
          </w:tcPr>
          <w:p w14:paraId="57B074C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понятия «метаболизм»;</w:t>
            </w:r>
          </w:p>
          <w:p w14:paraId="277E125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описание особенностей энергетического и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пластического обменов веществ;</w:t>
            </w:r>
          </w:p>
          <w:p w14:paraId="2A91CDE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установление взаимосвязи между пластическим и энергетическим обменами;</w:t>
            </w:r>
          </w:p>
          <w:p w14:paraId="3695B36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питательных веществ, воды и минеральных солей для нормальной жизнедеятельности организма;</w:t>
            </w:r>
          </w:p>
          <w:p w14:paraId="2811042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регуляции обмена веществ в организме;</w:t>
            </w:r>
          </w:p>
          <w:p w14:paraId="2FD96F2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характеризовать значение витаминов для нормальной жизнедеятельности организма;</w:t>
            </w:r>
          </w:p>
          <w:p w14:paraId="43896E2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жирорастворимых и водорастворимых витаминов;</w:t>
            </w:r>
          </w:p>
          <w:p w14:paraId="0A5493B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последствий нарушения обмена веществ для организма;</w:t>
            </w:r>
          </w:p>
          <w:p w14:paraId="69B44F8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знаний правил рационального питания;</w:t>
            </w:r>
          </w:p>
          <w:p w14:paraId="455C3C7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норм и режима питания;</w:t>
            </w:r>
          </w:p>
          <w:p w14:paraId="7E88B18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построение круговых и (или) столбчатых диаграмм;</w:t>
            </w:r>
          </w:p>
          <w:p w14:paraId="5D0FF53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таблиц и схем;</w:t>
            </w:r>
          </w:p>
          <w:p w14:paraId="483E2E9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демонстрация навыков поиска информации об обмене веществ в организме человека в различных источниках</w:t>
            </w:r>
          </w:p>
        </w:tc>
      </w:tr>
      <w:tr w:rsidR="00EC7235" w:rsidRPr="00EC7235" w14:paraId="3E58644F" w14:textId="77777777" w:rsidTr="00EC7235">
        <w:tc>
          <w:tcPr>
            <w:tcW w:w="567" w:type="dxa"/>
            <w:shd w:val="clear" w:color="auto" w:fill="auto"/>
          </w:tcPr>
          <w:p w14:paraId="338F0D8B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686" w:type="dxa"/>
          </w:tcPr>
          <w:p w14:paraId="12076DD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Выделение продуктов обмена</w:t>
            </w:r>
          </w:p>
          <w:p w14:paraId="420E34AA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1.Мочевыделительная система: строение и функции. Процесс образования и выделения мочи, его регуляция. </w:t>
            </w:r>
          </w:p>
          <w:p w14:paraId="360729E3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2.Заболевания органов мочевыделительной системы и меры их предупреждения. </w:t>
            </w:r>
          </w:p>
          <w:p w14:paraId="4BDEB1EC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5C770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0" w:type="dxa"/>
          </w:tcPr>
          <w:p w14:paraId="2B4E847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значения мочевыделительной системы;</w:t>
            </w:r>
          </w:p>
          <w:p w14:paraId="7E3D4D1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органов, образующих мочевыделительную систему;</w:t>
            </w:r>
          </w:p>
          <w:p w14:paraId="10C2F5C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 рисунках и таблицах органов мочевыделительной системы;</w:t>
            </w:r>
          </w:p>
          <w:p w14:paraId="225B6A0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строения почки и нефрона, как её функциональной единицы;</w:t>
            </w:r>
          </w:p>
          <w:p w14:paraId="27FE36E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образования мочи;</w:t>
            </w:r>
          </w:p>
          <w:p w14:paraId="5E8CF88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первичной и вторичной мочи;</w:t>
            </w:r>
          </w:p>
          <w:p w14:paraId="6127779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регуляции мочевыделения;</w:t>
            </w:r>
          </w:p>
          <w:p w14:paraId="42238AD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примеров нарушений в работе органов мочевыделительной системы;</w:t>
            </w:r>
          </w:p>
          <w:p w14:paraId="6892094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выделение причин нарушений в работе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органов мочевыделительной системы;</w:t>
            </w:r>
          </w:p>
          <w:p w14:paraId="457C062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формулирование правил, позволяющих избежать нарушений в работе органов мочевыделительной системы;</w:t>
            </w:r>
          </w:p>
          <w:p w14:paraId="4205A41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таблиц и схем;</w:t>
            </w:r>
          </w:p>
          <w:p w14:paraId="6D750BF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информации о мочевыделительной системе человека в различных источниках</w:t>
            </w:r>
          </w:p>
        </w:tc>
      </w:tr>
      <w:tr w:rsidR="00EC7235" w:rsidRPr="00EC7235" w14:paraId="731CE2B3" w14:textId="77777777" w:rsidTr="00EC7235">
        <w:tc>
          <w:tcPr>
            <w:tcW w:w="567" w:type="dxa"/>
            <w:shd w:val="clear" w:color="auto" w:fill="auto"/>
          </w:tcPr>
          <w:p w14:paraId="600D0E6D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86" w:type="dxa"/>
          </w:tcPr>
          <w:p w14:paraId="6FEF62B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Покровы тела</w:t>
            </w:r>
          </w:p>
          <w:p w14:paraId="4DAB98CB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1.Покровы тела. Роль кожи в процессах терморегуляции. Поддержание температуры тела.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Терморегуляция при разных условиях среды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117D23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2-3.Уход за кожей, волосами, ногтями. Приемы оказания первой помощи при травмах, ожогах, обморожениях и их профилактика.</w:t>
            </w:r>
          </w:p>
          <w:p w14:paraId="78FA75F0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8B6A4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0" w:type="dxa"/>
          </w:tcPr>
          <w:p w14:paraId="6E79FE6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кожи как наружного покрова тела;</w:t>
            </w:r>
          </w:p>
          <w:p w14:paraId="592103D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кожи в связи с выполняемыми ей функциями;</w:t>
            </w:r>
          </w:p>
          <w:p w14:paraId="629C397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 рисунках и таблицах слоёв кожи;</w:t>
            </w:r>
          </w:p>
          <w:p w14:paraId="1E55BAE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участия кожи в процессе терморегуляции;</w:t>
            </w:r>
          </w:p>
          <w:p w14:paraId="59F0625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гигиены кожи и её производных;</w:t>
            </w:r>
          </w:p>
          <w:p w14:paraId="75F8D04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положительного влияния закаливания на организм;</w:t>
            </w:r>
          </w:p>
          <w:p w14:paraId="655B5AF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формулирование правила закаливания;</w:t>
            </w:r>
          </w:p>
          <w:p w14:paraId="7CBD4C2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оказания первой помощи пострадавшим при тепловом и солнечном ударах, ожогах и обморожениях разной степени;</w:t>
            </w:r>
          </w:p>
          <w:p w14:paraId="051E9A1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и сравнительных таблиц;</w:t>
            </w:r>
          </w:p>
          <w:p w14:paraId="020ACB1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демонстрация навыков поиска информации о коже и её производных в различных источниках</w:t>
            </w:r>
          </w:p>
        </w:tc>
      </w:tr>
      <w:tr w:rsidR="00EC7235" w:rsidRPr="00EC7235" w14:paraId="0119C5E2" w14:textId="77777777" w:rsidTr="00EC7235">
        <w:tc>
          <w:tcPr>
            <w:tcW w:w="567" w:type="dxa"/>
            <w:shd w:val="clear" w:color="auto" w:fill="auto"/>
          </w:tcPr>
          <w:p w14:paraId="3631EE95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</w:tcPr>
          <w:p w14:paraId="349A96C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Размножение и развитие</w:t>
            </w:r>
          </w:p>
          <w:p w14:paraId="29974987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1.Половая система: строение и функции. </w:t>
            </w:r>
          </w:p>
          <w:p w14:paraId="2BEC95D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2.Оплодотворение и внутриутробное развитие.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Роды.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3.Рост и развитие ребенка. Половое созревание. </w:t>
            </w:r>
          </w:p>
          <w:p w14:paraId="2E3D0BC2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4.Наследование признаков у человека. Наследственные и врожденные болезни, их причины и предупреждение. </w:t>
            </w:r>
          </w:p>
          <w:p w14:paraId="76F8E338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5.Роль генетических знаний в планировании семьи. Забота о репродуктивном здоровье. Инфекции, передающиеся половым путем и их профилактика. ВИЧ, </w:t>
            </w:r>
          </w:p>
          <w:p w14:paraId="4531E211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BA706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990" w:type="dxa"/>
          </w:tcPr>
          <w:p w14:paraId="7C78060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понятий «наследственность», «половое размножение», «развитие»;</w:t>
            </w:r>
          </w:p>
          <w:p w14:paraId="238BFAC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особенностей строения хромосом;</w:t>
            </w:r>
          </w:p>
          <w:p w14:paraId="4C1FB19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аутосом и половых хромосом, диплоидного и гаплоидного наборов хромосом;</w:t>
            </w:r>
          </w:p>
          <w:p w14:paraId="76EC511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гена как элементарной единицы наследственности;</w:t>
            </w:r>
          </w:p>
          <w:p w14:paraId="62EF760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механизма определения пола;</w:t>
            </w:r>
          </w:p>
          <w:p w14:paraId="1790F8C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различение мужских и женских половых клеток;</w:t>
            </w:r>
          </w:p>
          <w:p w14:paraId="2FA520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особенностей строения органов мужской и женской половых систем;</w:t>
            </w:r>
          </w:p>
          <w:p w14:paraId="6CEE9DC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яичников и семенников как желез смешанной секреции;</w:t>
            </w:r>
          </w:p>
          <w:p w14:paraId="1928241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причин возникновения наследственных заболевания;</w:t>
            </w:r>
          </w:p>
          <w:p w14:paraId="33FDCB7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дородовой диагностики;</w:t>
            </w:r>
          </w:p>
          <w:p w14:paraId="2A7476A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наследственных и врождённых заболеваний;</w:t>
            </w:r>
          </w:p>
          <w:p w14:paraId="50F8519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описание процесса внутриутробного развития человека;</w:t>
            </w:r>
          </w:p>
          <w:p w14:paraId="615DCEF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этапов постэмбрионального развития человека;</w:t>
            </w:r>
          </w:p>
          <w:p w14:paraId="66D8ADE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отрицательного влияния вредных привычек на репродуктивную систему человека;</w:t>
            </w:r>
          </w:p>
          <w:p w14:paraId="2194FD5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возбудителей венерических заболеваний;</w:t>
            </w:r>
          </w:p>
          <w:p w14:paraId="6BC6EA4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формулирование правил профилактики венерических заболеваний;</w:t>
            </w:r>
          </w:p>
          <w:p w14:paraId="4917C96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сравнительных и синхронистических таблиц;</w:t>
            </w:r>
          </w:p>
          <w:p w14:paraId="3095E25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 представления информации о размножении и развитии человека</w:t>
            </w:r>
          </w:p>
        </w:tc>
      </w:tr>
      <w:tr w:rsidR="00EC7235" w:rsidRPr="00EC7235" w14:paraId="192AF417" w14:textId="77777777" w:rsidTr="00EC7235">
        <w:tc>
          <w:tcPr>
            <w:tcW w:w="567" w:type="dxa"/>
            <w:shd w:val="clear" w:color="auto" w:fill="auto"/>
          </w:tcPr>
          <w:p w14:paraId="54C91623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686" w:type="dxa"/>
          </w:tcPr>
          <w:p w14:paraId="41632EE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Органы чувств. Анализаторы</w:t>
            </w:r>
          </w:p>
          <w:p w14:paraId="150B58B2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1.Органы чувств и их значение в жизни человека. Сенсорные системы, их строение и функции. 2.Глаз и зрение. Оптическая система глаза. Сетчатка. Зрительные рецепторы: палочки и колбочки. Нарушения зрения и их предупреждение. </w:t>
            </w:r>
          </w:p>
          <w:p w14:paraId="6F56530B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3.Ухо и слух. Строение и функции органа слуха. Гигиена слуха. </w:t>
            </w:r>
          </w:p>
          <w:p w14:paraId="5DBCB78B" w14:textId="77777777" w:rsidR="00EC7235" w:rsidRPr="00EC7235" w:rsidRDefault="00EC7235" w:rsidP="00EC7235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>4.Органы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  <w:p w14:paraId="2BDA34BA" w14:textId="77777777" w:rsidR="00EC7235" w:rsidRPr="00EC7235" w:rsidRDefault="00EC7235" w:rsidP="00EC7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25864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990" w:type="dxa"/>
          </w:tcPr>
          <w:p w14:paraId="539C5EC7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понятия «анализатор»;</w:t>
            </w:r>
          </w:p>
          <w:p w14:paraId="30ECD92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анализаторов для нормальной жизнедеятельности организма;</w:t>
            </w:r>
          </w:p>
          <w:p w14:paraId="095467D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выделение отделов анализатора;</w:t>
            </w:r>
          </w:p>
          <w:p w14:paraId="0621854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различение зрительного, слухового, осязательного, обонятельного и вкусового анализаторов;</w:t>
            </w:r>
          </w:p>
          <w:p w14:paraId="4F03595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показ на рисунках и таблицах отделов анализаторов;</w:t>
            </w:r>
          </w:p>
          <w:p w14:paraId="4E869F2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объяснение значения вестибулярного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аппарата;</w:t>
            </w:r>
          </w:p>
          <w:p w14:paraId="1D9407B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особенностей строения периферических отделов анализаторов в связи с выполняемыми функциями;</w:t>
            </w:r>
          </w:p>
          <w:p w14:paraId="52F7BC1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примеров нарушений в работе анализаторов и объяснение причин их возникновения;</w:t>
            </w:r>
          </w:p>
          <w:p w14:paraId="04F766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формулирование правил гигиены органов чувств;</w:t>
            </w:r>
          </w:p>
          <w:p w14:paraId="2235FCC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оказания первой помощи пострадавшим при повреждениях глаза;</w:t>
            </w:r>
          </w:p>
          <w:p w14:paraId="0C3033F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лабораторной работы;</w:t>
            </w:r>
          </w:p>
          <w:p w14:paraId="30466F5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 представления информации об анализаторах человека</w:t>
            </w:r>
          </w:p>
        </w:tc>
      </w:tr>
      <w:tr w:rsidR="00EC7235" w:rsidRPr="00EC7235" w14:paraId="03EB0B99" w14:textId="77777777" w:rsidTr="00EC7235">
        <w:tc>
          <w:tcPr>
            <w:tcW w:w="567" w:type="dxa"/>
            <w:shd w:val="clear" w:color="auto" w:fill="auto"/>
          </w:tcPr>
          <w:p w14:paraId="1FE2DDC4" w14:textId="77777777" w:rsidR="00EC7235" w:rsidRPr="00EC7235" w:rsidRDefault="00EC7235" w:rsidP="00EC723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EC723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686" w:type="dxa"/>
          </w:tcPr>
          <w:p w14:paraId="5D625FA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Поведение и психика человека. Высшая нервная деятельность</w:t>
            </w:r>
          </w:p>
          <w:p w14:paraId="21FC4D08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1.Высшая нервная деятельность человека,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работы И. М. Сеченова, И. П. Павлова, А. А. Ухтомского и П. К. Анохина.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Безусловные и условные рефлексы, их значение.</w:t>
            </w:r>
          </w:p>
          <w:p w14:paraId="6723EAB2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2.Врожденные и приобретенные программы поведения.</w:t>
            </w:r>
          </w:p>
          <w:p w14:paraId="67EF90BE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 Познавательная деятельность мозга. Эмоции, память, мышление, речь. </w:t>
            </w:r>
          </w:p>
          <w:p w14:paraId="6C90C04F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4. Сон и бодрствование. Значение сна. Предупреждение нарушений сна. </w:t>
            </w:r>
          </w:p>
          <w:p w14:paraId="082E7723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>5-6.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Роль обучения и воспитания в развитии психики и поведения человека.</w:t>
            </w:r>
          </w:p>
          <w:p w14:paraId="799D247F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7-8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C8E117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90" w:type="dxa"/>
          </w:tcPr>
          <w:p w14:paraId="11413A2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понятий «поведение», «психика», «рефлекс», «сон», «внимание», «воля», «обучение», «память», «мышление», «сознание», «эмоции», «личность», «темперамент», «характер»;</w:t>
            </w:r>
          </w:p>
          <w:p w14:paraId="0E61CDC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установление взаимосвязей между потребностями и поведением человека;</w:t>
            </w:r>
          </w:p>
          <w:p w14:paraId="592027A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оценка значения деятельности отечественных учёных в области изучения высшей нервной деятельности;</w:t>
            </w:r>
          </w:p>
          <w:p w14:paraId="419F16A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различение врождённых и приобретённых программ поведения человека;</w:t>
            </w:r>
          </w:p>
          <w:p w14:paraId="0F33DED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сравнение безусловных и условных рефлексов и объяснение их значения;</w:t>
            </w:r>
          </w:p>
          <w:p w14:paraId="53F92C2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различение условного и безусловного торможения условных рефлексов;</w:t>
            </w:r>
          </w:p>
          <w:p w14:paraId="191FE80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объяснение значения сна для нормальной жизнедеятельности;</w:t>
            </w:r>
          </w:p>
          <w:p w14:paraId="7814304C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выделение причин нарушений сна и предложение мер их профилактики;</w:t>
            </w:r>
          </w:p>
          <w:p w14:paraId="398DCDD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установление взаимосвязи между ориентировочными рефлексами и вниманием;</w:t>
            </w:r>
          </w:p>
          <w:p w14:paraId="101DAEA9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- объяснение необходимости концентрации </w:t>
            </w: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lastRenderedPageBreak/>
              <w:t>внимания и напряжения воли для успешного обучения;</w:t>
            </w:r>
          </w:p>
          <w:p w14:paraId="5DC233C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 выделение видов памяти;</w:t>
            </w:r>
          </w:p>
          <w:p w14:paraId="7E4A385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приведение доказательств преимущества осознанного запоминания перед механическим;</w:t>
            </w:r>
          </w:p>
          <w:p w14:paraId="005FEE3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различение первой и второй сигнальной системы;</w:t>
            </w:r>
          </w:p>
          <w:p w14:paraId="7B41BB6B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характеристика воображения как основы творчества;</w:t>
            </w:r>
          </w:p>
          <w:p w14:paraId="23BFEE1D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характеристика сознания как высшей функции мозга человека;</w:t>
            </w:r>
          </w:p>
          <w:p w14:paraId="151E822A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сравнение понятий «задатки», «способности» и «одарённость»;</w:t>
            </w:r>
          </w:p>
          <w:p w14:paraId="4E743E81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характеристика особенностей разных типов темпераментов;</w:t>
            </w:r>
          </w:p>
          <w:p w14:paraId="5C8EAC0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 различение понятий «темперамент» и «характер»;</w:t>
            </w:r>
          </w:p>
          <w:p w14:paraId="6869BE1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и сравнительных таблиц;</w:t>
            </w:r>
          </w:p>
          <w:p w14:paraId="3BAD56E3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 демонстрация навыков поиска информации о высшей нервной деятельности человека</w:t>
            </w:r>
          </w:p>
        </w:tc>
      </w:tr>
    </w:tbl>
    <w:p w14:paraId="6B28AAD8" w14:textId="77777777" w:rsidR="00EC7235" w:rsidRPr="00EC7235" w:rsidRDefault="00EC7235" w:rsidP="00EC7235">
      <w:pPr>
        <w:spacing w:after="0"/>
        <w:rPr>
          <w:vanish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0"/>
        <w:gridCol w:w="4990"/>
      </w:tblGrid>
      <w:tr w:rsidR="00EC7235" w:rsidRPr="00EC7235" w14:paraId="35D2C3BE" w14:textId="77777777" w:rsidTr="00EC7235">
        <w:trPr>
          <w:trHeight w:val="5241"/>
        </w:trPr>
        <w:tc>
          <w:tcPr>
            <w:tcW w:w="567" w:type="dxa"/>
            <w:shd w:val="clear" w:color="auto" w:fill="auto"/>
          </w:tcPr>
          <w:p w14:paraId="122F1E8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34B1DC0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окружающая среда</w:t>
            </w:r>
          </w:p>
          <w:p w14:paraId="2653F0D6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1. 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</w:t>
            </w:r>
          </w:p>
          <w:p w14:paraId="7D4AFCDB" w14:textId="77777777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2.Факторы, нарушающие здоровье (гиподинамия, курение, употребление алкоголя, несбалансированное питание, стресс). Культура отношения к </w:t>
            </w:r>
            <w:r w:rsidRPr="00EC7235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собственному здоровью и здоровью окружающих.</w:t>
            </w:r>
          </w:p>
          <w:p w14:paraId="40D369D3" w14:textId="542BB106" w:rsidR="00EC7235" w:rsidRPr="00EC7235" w:rsidRDefault="00EC7235" w:rsidP="00EC72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sz w:val="24"/>
                <w:szCs w:val="24"/>
              </w:rPr>
              <w:t xml:space="preserve">3.Человек и окружающая среда. 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</w:t>
            </w:r>
            <w:r w:rsidR="00E26F9B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r w:rsidRPr="00EC7235">
              <w:rPr>
                <w:rFonts w:ascii="Times New Roman" w:hAnsi="Times New Roman"/>
                <w:i/>
                <w:sz w:val="24"/>
                <w:szCs w:val="24"/>
              </w:rPr>
              <w:t>Рациональная организация труда и отдыха.</w:t>
            </w:r>
            <w:r w:rsidRPr="00EC7235">
              <w:rPr>
                <w:rFonts w:ascii="Times New Roman" w:hAnsi="Times New Roman"/>
                <w:sz w:val="24"/>
                <w:szCs w:val="24"/>
              </w:rPr>
      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      </w:r>
          </w:p>
        </w:tc>
        <w:tc>
          <w:tcPr>
            <w:tcW w:w="850" w:type="dxa"/>
            <w:shd w:val="clear" w:color="auto" w:fill="auto"/>
          </w:tcPr>
          <w:p w14:paraId="098F9EB2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90" w:type="dxa"/>
            <w:shd w:val="clear" w:color="auto" w:fill="auto"/>
          </w:tcPr>
          <w:p w14:paraId="65C7BA60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понятий «биосфера», «ноосфера», «здоровье», «невроз», «стресс», «адаптация», «аутотренинг»;</w:t>
            </w:r>
          </w:p>
          <w:p w14:paraId="3A45D90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биосоциальной сущности человека;</w:t>
            </w:r>
          </w:p>
          <w:p w14:paraId="24A4C24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сравнение социальной и природной среды;</w:t>
            </w:r>
          </w:p>
          <w:p w14:paraId="5FBF0A7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оценка влияния факторов среды на здоровье человека;</w:t>
            </w:r>
          </w:p>
          <w:p w14:paraId="3F017928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установление взаимосвязи между экологическим состоянием биосферы и здоровьем человека;</w:t>
            </w:r>
          </w:p>
          <w:p w14:paraId="3691CC06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приведение доказательств необходимости личного участия в природоохранной деятельности;</w:t>
            </w:r>
          </w:p>
          <w:p w14:paraId="124CC98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объяснение значения адаптации для нормальной жизнедеятельности организма;</w:t>
            </w:r>
          </w:p>
          <w:p w14:paraId="26DB7D6F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различение физиологического и </w:t>
            </w: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патологического стресса;</w:t>
            </w:r>
          </w:p>
          <w:p w14:paraId="4D67D2C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характеристика образа жизни человека как решающего фактора, влияющего на его здоровье;</w:t>
            </w:r>
          </w:p>
          <w:p w14:paraId="230F0D9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составление сводных и сравнительных таблиц;</w:t>
            </w:r>
          </w:p>
          <w:p w14:paraId="138A25A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демонстрация навыков поиска и представления информации о связи здоровья человека с состоянием окружающей среды</w:t>
            </w:r>
          </w:p>
        </w:tc>
      </w:tr>
      <w:tr w:rsidR="00EC7235" w:rsidRPr="00EC7235" w14:paraId="5C7033CD" w14:textId="77777777" w:rsidTr="00EC7235">
        <w:tc>
          <w:tcPr>
            <w:tcW w:w="567" w:type="dxa"/>
            <w:shd w:val="clear" w:color="auto" w:fill="auto"/>
          </w:tcPr>
          <w:p w14:paraId="71AC2E95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7583ECCE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850" w:type="dxa"/>
            <w:shd w:val="clear" w:color="auto" w:fill="auto"/>
          </w:tcPr>
          <w:p w14:paraId="6120A394" w14:textId="77777777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0" w:type="dxa"/>
            <w:shd w:val="clear" w:color="auto" w:fill="auto"/>
          </w:tcPr>
          <w:p w14:paraId="24B8B122" w14:textId="5B777BFB" w:rsidR="00EC7235" w:rsidRPr="00EC7235" w:rsidRDefault="00EC7235" w:rsidP="00EC723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235">
              <w:rPr>
                <w:rFonts w:ascii="Times New Roman" w:hAnsi="Times New Roman"/>
                <w:color w:val="000000"/>
                <w:sz w:val="24"/>
                <w:szCs w:val="24"/>
              </w:rPr>
              <w:t>- индивидуальное или групповое выполнение вариативных заданий;</w:t>
            </w:r>
          </w:p>
        </w:tc>
      </w:tr>
    </w:tbl>
    <w:p w14:paraId="6160C743" w14:textId="50EB46C4" w:rsidR="003759DA" w:rsidRDefault="003759DA" w:rsidP="003759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EA6C515" w14:textId="77777777" w:rsidR="0001273F" w:rsidRDefault="0001273F" w:rsidP="003759DA">
      <w:pPr>
        <w:kinsoku w:val="0"/>
        <w:overflowPunct w:val="0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D06ACBC" w14:textId="127200D7" w:rsidR="003759DA" w:rsidRPr="0031098D" w:rsidRDefault="003759DA" w:rsidP="0031098D">
      <w:pPr>
        <w:kinsoku w:val="0"/>
        <w:overflowPunct w:val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1098D">
        <w:rPr>
          <w:rFonts w:ascii="Times New Roman" w:hAnsi="Times New Roman"/>
          <w:b/>
          <w:bCs/>
          <w:sz w:val="24"/>
          <w:szCs w:val="24"/>
        </w:rPr>
        <w:t>9 класс.</w:t>
      </w:r>
    </w:p>
    <w:p w14:paraId="58C94D60" w14:textId="77777777" w:rsidR="003759DA" w:rsidRPr="00B9533D" w:rsidRDefault="003759DA" w:rsidP="003759D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589" w:type="pct"/>
        <w:tblInd w:w="-808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85"/>
        <w:gridCol w:w="2710"/>
        <w:gridCol w:w="850"/>
        <w:gridCol w:w="6094"/>
      </w:tblGrid>
      <w:tr w:rsidR="003759DA" w:rsidRPr="00B9533D" w14:paraId="333A49F9" w14:textId="77777777" w:rsidTr="0001273F">
        <w:trPr>
          <w:trHeight w:val="877"/>
        </w:trPr>
        <w:tc>
          <w:tcPr>
            <w:tcW w:w="376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DAA3544" w14:textId="77777777" w:rsidR="003759DA" w:rsidRPr="00B9533D" w:rsidRDefault="003759DA" w:rsidP="002261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5CA3FEE" w14:textId="77777777" w:rsidR="003759DA" w:rsidRPr="00B9533D" w:rsidRDefault="003759DA" w:rsidP="002261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98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B035936" w14:textId="77777777" w:rsidR="003759DA" w:rsidRPr="00B9533D" w:rsidRDefault="003759DA" w:rsidP="00226144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A825EF5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0681BE0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</w:tcPr>
          <w:p w14:paraId="3A6441BA" w14:textId="77777777" w:rsidR="003759DA" w:rsidRPr="00B9533D" w:rsidRDefault="003759DA" w:rsidP="0022614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Основные виды учебной деятельности обучающихся (или основные формы внеурочной деятельности обучающихся)</w:t>
            </w:r>
          </w:p>
        </w:tc>
      </w:tr>
      <w:tr w:rsidR="003759DA" w:rsidRPr="00B9533D" w14:paraId="13E1ADD2" w14:textId="77777777" w:rsidTr="0001273F">
        <w:tc>
          <w:tcPr>
            <w:tcW w:w="376" w:type="pct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E34A148" w14:textId="77777777" w:rsidR="003759DA" w:rsidRPr="00B9533D" w:rsidRDefault="003759DA" w:rsidP="002261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41C4078" w14:textId="77777777" w:rsidR="003759DA" w:rsidRPr="00B9533D" w:rsidRDefault="003759DA" w:rsidP="002261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6" w:type="pct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90D722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9DA" w:rsidRPr="00B9533D" w14:paraId="6226A8B5" w14:textId="77777777" w:rsidTr="0001273F"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3D60ECE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02D38B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Биология в системе наук - 2 часа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7A6C1D" w14:textId="77777777" w:rsidR="003759DA" w:rsidRPr="00B9533D" w:rsidRDefault="003759DA" w:rsidP="0001273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926E9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 Научить объяснять значения понятий: биология, микология, эмбриология, палеоботаника, генетика, биофизика, биохимия; характеризовать биологические науки; рассказывать о значении биологических наук в решении проблем рационального природопользования и защиты здоровья людей; раскрывать роль биологии в практической деятельности людей, роль биологических объектов в природе и жизни человека; перечислять профессии, связанные с биологией </w:t>
            </w:r>
          </w:p>
          <w:p w14:paraId="00A9CA2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возникновения внутреней потребности включения в учебную деятельность(хочу); устанавливать тематические рамки (могу). Разбирать структуру учебника и рабочей тетради. Определяют для себя уровень выполняемых творческих заданий, вырабатывают план своих действий. </w:t>
            </w:r>
          </w:p>
          <w:p w14:paraId="0CBD53ED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Отвечают на вопросы. Формулируют чёткие определения терминам. Обсуждение в группе. Работа с текстом </w:t>
            </w:r>
            <w:r w:rsidRPr="00B95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учебника Учащиеся узнают основные методы изучения биологии, правила техники безопасности в биологическом кабинете. </w:t>
            </w:r>
          </w:p>
          <w:p w14:paraId="56495415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 Получают практический опыт в проведении экспериментов, измерений и наблюдений</w:t>
            </w:r>
          </w:p>
          <w:p w14:paraId="562B9CAE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Научить распознавать уровни жизни, царства живого, дифференцированные и интегрированные биологические науки, методы изучения живой природы и их характеризовать эксперимент, описание, исторический метод, гипотезы и законы.</w:t>
            </w:r>
          </w:p>
        </w:tc>
      </w:tr>
      <w:tr w:rsidR="003759DA" w:rsidRPr="00B9533D" w14:paraId="72282C10" w14:textId="77777777" w:rsidTr="0001273F"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0231E5F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5E50C43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цитологии – наука о клетке 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5B84DB3B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DB5FD2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Учащиеся формулируют цели и задачи урока. </w:t>
            </w:r>
          </w:p>
          <w:p w14:paraId="04F7B8A9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 характеризоват</w:t>
            </w:r>
            <w:r w:rsidRPr="00B9533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ь  </w:t>
            </w: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молекулярный  уровень, </w:t>
            </w:r>
          </w:p>
          <w:p w14:paraId="2E73D5CE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неорганические  вещества,  их  биологическое </w:t>
            </w:r>
          </w:p>
          <w:p w14:paraId="2CDE1255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значение.  Уметь  объяснять  единство  органического </w:t>
            </w:r>
          </w:p>
          <w:p w14:paraId="5E722031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мира  на  основе  сопоставительного  анализа  состава </w:t>
            </w:r>
          </w:p>
          <w:p w14:paraId="5B49E56B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химических  элементов;  качественный    скачок  от </w:t>
            </w:r>
          </w:p>
          <w:p w14:paraId="3CF3301C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неживой к живой природе</w:t>
            </w:r>
          </w:p>
          <w:p w14:paraId="58896DC6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 характеризоват</w:t>
            </w:r>
            <w:r w:rsidRPr="00B9533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ь  </w:t>
            </w: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молекулярный  уровень, </w:t>
            </w:r>
          </w:p>
          <w:p w14:paraId="2B452956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неорганические  вещества,  их  биологическое </w:t>
            </w:r>
          </w:p>
          <w:p w14:paraId="174F8B02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значение.  Уметь  объяснять  единство  органического </w:t>
            </w:r>
          </w:p>
          <w:p w14:paraId="61947922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мира  на  основе  сопоставительного  анализа  состава </w:t>
            </w:r>
          </w:p>
          <w:p w14:paraId="17F7EA0A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химических  элементов;  качественный    скачок  от </w:t>
            </w:r>
          </w:p>
          <w:p w14:paraId="1CDA4F90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неживой к живой приро</w:t>
            </w:r>
          </w:p>
          <w:p w14:paraId="7E2AF730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59EF43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3CBCE1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26A78D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8F6C5AF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Выполняют тест по изученному домашнему заданию. При изучении домашнего задания составляют схему-конспект. Изучают органические вещества, объясняют их значение для организма. Анализируют представленную на рисунках учебника информацию о результатах опыта, работая в паре. Участвуют в проверке знаний (индивидуально) Слушают подготовленную информацию по дополнительному вопросу, оценивают выступления товарищей</w:t>
            </w:r>
          </w:p>
          <w:p w14:paraId="6E0AA5E9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Определяют понятия, формируемые в ходе изучения темы: «клетка», «методы изучения клетки», «световая микроскопия» «клеточная теория». Характеризуют клетку как структурную и функциональную единицу жизни, её химический состав. Различают неорганические и органические вещества клетки, минеральные соли, объясняют их значение для организма. Наблюдают демонстрацию опытов учителем, анализируют их результаты, делают выводы. </w:t>
            </w:r>
          </w:p>
          <w:p w14:paraId="298BC59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Определяют понятия, формируемые в ходе изучения темы: «клетка», «методы изучения клетки», «световая микроскопия» «клеточная теория». Характеризуют клетку как структурную и функциональную единицу. Делать выводы,позволяющие обобщить и дополнить знания о клетке: о строении и функциях органоидов клетки, способах получения энергии и синтеза веществ. Учащиеся получают представление о механизме деления соматических клеток</w:t>
            </w:r>
          </w:p>
        </w:tc>
      </w:tr>
      <w:tr w:rsidR="003759DA" w:rsidRPr="00B9533D" w14:paraId="06FCBE18" w14:textId="77777777" w:rsidTr="0001273F">
        <w:trPr>
          <w:trHeight w:val="180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A2F4579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88D68C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Размножение и индивидуальное развитие (онтогенез) организмов .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69B9D69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F2BC34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Описывают этапы эмбрионального и постэмбрионального развития. Сравнивают типы размножения и оплодотворения, прямое и непрямое развитие. Делают выводы об организме как целостной системе. Определяют понятия «гаметогенез», «мейоз», «гаметы», «коньюгация», «кроссинговер», «период роста, размножения и созревания». Описывают этапы развития половых клеток. Делают выводы о значении полового размножения и его преимущества. </w:t>
            </w:r>
          </w:p>
          <w:p w14:paraId="4D2B08C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Рассказать о способах размножения живых организмов, эмбриональном и постэмбриональном этапе развития животных, который раскрывать законы наследственности признаков. Обучающиеся знакомятся с основами онтогенеза  ,значением его для практической деятельности человека и в медицине.</w:t>
            </w:r>
          </w:p>
        </w:tc>
      </w:tr>
      <w:tr w:rsidR="003759DA" w:rsidRPr="00B9533D" w14:paraId="5DE7760F" w14:textId="77777777" w:rsidTr="0001273F">
        <w:trPr>
          <w:trHeight w:val="180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915659A" w14:textId="77777777" w:rsidR="003759DA" w:rsidRPr="00B9533D" w:rsidRDefault="003759DA" w:rsidP="00226144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34E79857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Основы генетики.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33CC21D1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3A0B1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Работают с учебником. Демонстрируют знания, полученные на других уроках. Составляют таблицы, схемы, используя термины и понятия, полученные на </w:t>
            </w:r>
            <w:r w:rsidRPr="00B9533D">
              <w:rPr>
                <w:rFonts w:ascii="Times New Roman" w:hAnsi="Times New Roman"/>
                <w:sz w:val="24"/>
                <w:szCs w:val="24"/>
              </w:rPr>
              <w:lastRenderedPageBreak/>
              <w:t>уроке и собственные знания. Формулируют проблему находят пути ее решения. Дискутируют. Определяют понятия и положения основных законов генетики. Объясняют наследование неаллельных генов с позиций законов Г. Менделя. Используют различые источники информации по теме.. Описывают виды изменчивости. Выявляют источники изменчивости. Решают задачи. Применяют знания при решении задач на наследование сцепленное с полом. Оценивают роль наследственности. Определяют наследственность и изменчивость как общие свойства организмов. Оценивают роль взаимодействия генов. Осознают генетическую непрерывность жизни. Выявляют причины мутаций. Составляют опорный конспект. Работают с учебником. Демонстрируют знания</w:t>
            </w:r>
          </w:p>
          <w:p w14:paraId="02C86C1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Конференция. Зачитывают сообщения. </w:t>
            </w:r>
          </w:p>
        </w:tc>
      </w:tr>
      <w:tr w:rsidR="003759DA" w:rsidRPr="00B9533D" w14:paraId="1C8EB230" w14:textId="77777777" w:rsidTr="0001273F">
        <w:trPr>
          <w:trHeight w:val="180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13A91723" w14:textId="77777777" w:rsidR="003759DA" w:rsidRPr="00B9533D" w:rsidRDefault="003759DA" w:rsidP="00226144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58E9639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селекции и биотехнологии 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0C9E9BCF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CC02A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Работают с учебником. Демонстрируют знания, полученные на других уроках. Составляют таблицы, схемы, используя термины и понятия, полученные на уроке и собственные знания. Формулируют проблему находят пути ее решения. Обучающиеся знакомятся с основами селекции, ее значением для практической деятельности человека и в медицине.</w:t>
            </w:r>
          </w:p>
        </w:tc>
      </w:tr>
      <w:tr w:rsidR="003759DA" w:rsidRPr="00B9533D" w14:paraId="6B6F0DCA" w14:textId="77777777" w:rsidTr="0001273F">
        <w:trPr>
          <w:trHeight w:val="180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956960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79C68C64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Эволюционное учение 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5104D036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B4996F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Научиться объяснять значения понятий: научное исследование, научный метод, научный факт, наблюдение, эксперимент, гипотеза, закон, теория; характеризовать роль прикладных и фундаментальных исследований в науке; обосновывать выбор методов познания для получения определенной научной информации; перечислять и характеризовать этапы научного исследования; сравнивать методы исследования в биологии</w:t>
            </w:r>
          </w:p>
        </w:tc>
      </w:tr>
      <w:tr w:rsidR="003759DA" w:rsidRPr="00B9533D" w14:paraId="01A83E4E" w14:textId="77777777" w:rsidTr="0001273F">
        <w:trPr>
          <w:trHeight w:val="180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1E70EFC0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6DAA6BD8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Возникновение и развитие жизни на Земле 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3DF8282B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429C645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Научить объяснять значения понятий: биологические системы, обмен веществ, биосинтез, раздражимость, размножение, наследственность, изменчивость; характеризовать свойства живых систем; сравнивать процессы обмена веществ, роста, движения у живых организмов и объектов неживой природы; перечислять по порядку уровни организации живой природы, приводить примеры соответствующих им биологических систем.</w:t>
            </w:r>
          </w:p>
        </w:tc>
      </w:tr>
      <w:tr w:rsidR="003759DA" w:rsidRPr="00B9533D" w14:paraId="520ADF80" w14:textId="77777777" w:rsidTr="0001273F"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E6AE5EB" w14:textId="548597C6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0328F6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Взаимосвязи организмов и окружающей среды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473A5F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973E4F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 xml:space="preserve">Объяснить, что такое  «Экосистемный уровень» объединяет сведения о составе и основных свойствах экосистем, переносе веществ и энергии в сообществах, о закономерностях продуцирования биологического вещества, направлениях и темпах изменения природных экосистем. В главе содержится материал о биосфере как высшем уровне организации жизни на планете, об основных видах средообразующей деятельности организмов и биохимических циклах. Обучающиеся </w:t>
            </w:r>
            <w:r w:rsidRPr="00B9533D">
              <w:rPr>
                <w:rFonts w:ascii="Times New Roman" w:hAnsi="Times New Roman"/>
                <w:sz w:val="24"/>
                <w:szCs w:val="24"/>
              </w:rPr>
              <w:lastRenderedPageBreak/>
              <w:t>ознакомятся с основными закономерностями и этапами эволюции биосферы, гипотезами возникновения жизни на Земле и основными этапами развития жизни на нашей планете. Получают представление об основах рационального природопользования и охраны природы, о ноосфере как стадии разумного преобразования биосферы человеком.</w:t>
            </w:r>
          </w:p>
          <w:p w14:paraId="723E1079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33D">
              <w:rPr>
                <w:rFonts w:ascii="Times New Roman" w:hAnsi="Times New Roman"/>
                <w:sz w:val="24"/>
                <w:szCs w:val="24"/>
              </w:rPr>
              <w:t>Рассмотреть : «</w:t>
            </w: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Экологические проблемы современности»</w:t>
            </w:r>
          </w:p>
        </w:tc>
      </w:tr>
      <w:tr w:rsidR="003759DA" w:rsidRPr="00B9533D" w14:paraId="3A8E5707" w14:textId="77777777" w:rsidTr="0001273F"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62D20EC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C54B509" w14:textId="77777777" w:rsidR="003759DA" w:rsidRPr="0031098D" w:rsidRDefault="003759DA" w:rsidP="00226144">
            <w:pPr>
              <w:spacing w:after="15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9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8B1CFB2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79A6B2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 характеризоват</w:t>
            </w:r>
            <w:r w:rsidRPr="00B9533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ь  </w:t>
            </w: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молекулярный  уровень, </w:t>
            </w:r>
          </w:p>
          <w:p w14:paraId="7DFCDBFE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неорганические  вещества,  их  биологическое </w:t>
            </w:r>
          </w:p>
          <w:p w14:paraId="68909D9A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значение.  Уметь  объяснять  единство  органического </w:t>
            </w:r>
          </w:p>
          <w:p w14:paraId="0EFB0061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мира  на  основе  сопоставительного  анализа  состава </w:t>
            </w:r>
          </w:p>
          <w:p w14:paraId="4E4A3E23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химических  элементов;  качественный    скачок  от </w:t>
            </w:r>
          </w:p>
          <w:p w14:paraId="113EA7B3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неживой к живой природе</w:t>
            </w:r>
          </w:p>
          <w:p w14:paraId="2BB42F7B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Повторение, закрепление материала.</w:t>
            </w:r>
          </w:p>
        </w:tc>
      </w:tr>
      <w:tr w:rsidR="003759DA" w:rsidRPr="00B9533D" w14:paraId="64EEC1D7" w14:textId="77777777" w:rsidTr="0001273F">
        <w:trPr>
          <w:trHeight w:val="426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1AD7D1D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7A585A4" w14:textId="77777777" w:rsidR="003759DA" w:rsidRPr="0031098D" w:rsidRDefault="003759DA" w:rsidP="00226144">
            <w:pPr>
              <w:spacing w:after="15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9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404E90E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6D8E08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Летнее задание</w:t>
            </w:r>
          </w:p>
        </w:tc>
      </w:tr>
      <w:tr w:rsidR="003759DA" w:rsidRPr="00B9533D" w14:paraId="15A708BE" w14:textId="77777777" w:rsidTr="0001273F">
        <w:trPr>
          <w:trHeight w:val="436"/>
        </w:trPr>
        <w:tc>
          <w:tcPr>
            <w:tcW w:w="3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68F358A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F05C035" w14:textId="77777777" w:rsidR="003759DA" w:rsidRPr="0031098D" w:rsidRDefault="003759DA" w:rsidP="00226144">
            <w:pPr>
              <w:spacing w:after="15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9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 </w:t>
            </w:r>
          </w:p>
        </w:tc>
        <w:tc>
          <w:tcPr>
            <w:tcW w:w="4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AAB7943" w14:textId="77777777" w:rsidR="003759DA" w:rsidRPr="00B9533D" w:rsidRDefault="003759DA" w:rsidP="0022614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53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F57C82B" w14:textId="77777777" w:rsidR="003759DA" w:rsidRPr="00B9533D" w:rsidRDefault="003759DA" w:rsidP="00226144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802021" w14:textId="77777777" w:rsidR="00EC7235" w:rsidRPr="00EC7235" w:rsidRDefault="00EC7235" w:rsidP="00EC7235">
      <w:pPr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444EA568" w14:textId="77777777" w:rsidR="00AE06C7" w:rsidRPr="00AE06C7" w:rsidRDefault="00AE06C7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2C6019" w14:textId="77777777" w:rsidR="00AE06C7" w:rsidRPr="00AE06C7" w:rsidRDefault="00AE06C7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14:paraId="375A88F5" w14:textId="77777777" w:rsidR="0001273F" w:rsidRDefault="00AE06C7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E06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</w:p>
    <w:p w14:paraId="1822F526" w14:textId="77777777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B39D142" w14:textId="77777777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EC20188" w14:textId="77777777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6142DF5" w14:textId="77777777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508A97" w14:textId="60356885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BF79D90" w14:textId="6564A90D" w:rsidR="00644CC6" w:rsidRDefault="00644CC6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A2E184B" w14:textId="77777777" w:rsidR="00644CC6" w:rsidRDefault="00644CC6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AFC9F87" w14:textId="77777777" w:rsidR="0001273F" w:rsidRDefault="0001273F" w:rsidP="00AE06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11CDC3E" w14:textId="044B4574" w:rsidR="00EE3E39" w:rsidRPr="00D8140A" w:rsidRDefault="00EE3E39" w:rsidP="003109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EE3E39" w:rsidRPr="00D8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3C8"/>
    <w:multiLevelType w:val="hybridMultilevel"/>
    <w:tmpl w:val="7470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6F08"/>
    <w:multiLevelType w:val="hybridMultilevel"/>
    <w:tmpl w:val="A774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22A2C"/>
    <w:multiLevelType w:val="hybridMultilevel"/>
    <w:tmpl w:val="2E1A0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53BB6"/>
    <w:multiLevelType w:val="multilevel"/>
    <w:tmpl w:val="DB6A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81BE5"/>
    <w:multiLevelType w:val="hybridMultilevel"/>
    <w:tmpl w:val="8FA8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D5373"/>
    <w:multiLevelType w:val="hybridMultilevel"/>
    <w:tmpl w:val="510EE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4299"/>
    <w:multiLevelType w:val="hybridMultilevel"/>
    <w:tmpl w:val="59523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1305C"/>
    <w:multiLevelType w:val="multilevel"/>
    <w:tmpl w:val="26D0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06A95"/>
    <w:multiLevelType w:val="multilevel"/>
    <w:tmpl w:val="275E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34BE8"/>
    <w:multiLevelType w:val="hybridMultilevel"/>
    <w:tmpl w:val="6FFC77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346C6A"/>
    <w:multiLevelType w:val="hybridMultilevel"/>
    <w:tmpl w:val="E0BC0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6123D"/>
    <w:multiLevelType w:val="hybridMultilevel"/>
    <w:tmpl w:val="BCFC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62D45"/>
    <w:multiLevelType w:val="multilevel"/>
    <w:tmpl w:val="E33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A14F67"/>
    <w:multiLevelType w:val="hybridMultilevel"/>
    <w:tmpl w:val="576A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64BAF"/>
    <w:multiLevelType w:val="multilevel"/>
    <w:tmpl w:val="26D0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23F40"/>
    <w:multiLevelType w:val="hybridMultilevel"/>
    <w:tmpl w:val="7996FC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364AD"/>
    <w:multiLevelType w:val="multilevel"/>
    <w:tmpl w:val="1D42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4530FC"/>
    <w:multiLevelType w:val="hybridMultilevel"/>
    <w:tmpl w:val="F4C860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039FA"/>
    <w:multiLevelType w:val="hybridMultilevel"/>
    <w:tmpl w:val="DAE0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37D59"/>
    <w:multiLevelType w:val="hybridMultilevel"/>
    <w:tmpl w:val="1724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540CB"/>
    <w:multiLevelType w:val="hybridMultilevel"/>
    <w:tmpl w:val="F65CE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C375D"/>
    <w:multiLevelType w:val="hybridMultilevel"/>
    <w:tmpl w:val="6150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6" w15:restartNumberingAfterBreak="0">
    <w:nsid w:val="67062FAD"/>
    <w:multiLevelType w:val="hybridMultilevel"/>
    <w:tmpl w:val="7708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930CB"/>
    <w:multiLevelType w:val="multilevel"/>
    <w:tmpl w:val="0BA4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73429"/>
    <w:multiLevelType w:val="hybridMultilevel"/>
    <w:tmpl w:val="87DE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F5EAE"/>
    <w:multiLevelType w:val="hybridMultilevel"/>
    <w:tmpl w:val="00CE1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8F23D6E"/>
    <w:multiLevelType w:val="multilevel"/>
    <w:tmpl w:val="CCA8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0E4872"/>
    <w:multiLevelType w:val="hybridMultilevel"/>
    <w:tmpl w:val="26D2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25"/>
  </w:num>
  <w:num w:numId="4">
    <w:abstractNumId w:val="13"/>
  </w:num>
  <w:num w:numId="5">
    <w:abstractNumId w:val="10"/>
  </w:num>
  <w:num w:numId="6">
    <w:abstractNumId w:val="16"/>
  </w:num>
  <w:num w:numId="7">
    <w:abstractNumId w:val="29"/>
  </w:num>
  <w:num w:numId="8">
    <w:abstractNumId w:val="8"/>
  </w:num>
  <w:num w:numId="9">
    <w:abstractNumId w:val="30"/>
  </w:num>
  <w:num w:numId="10">
    <w:abstractNumId w:val="15"/>
  </w:num>
  <w:num w:numId="11">
    <w:abstractNumId w:val="20"/>
  </w:num>
  <w:num w:numId="12">
    <w:abstractNumId w:val="1"/>
  </w:num>
  <w:num w:numId="13">
    <w:abstractNumId w:val="18"/>
  </w:num>
  <w:num w:numId="14">
    <w:abstractNumId w:val="19"/>
  </w:num>
  <w:num w:numId="15">
    <w:abstractNumId w:val="5"/>
  </w:num>
  <w:num w:numId="16">
    <w:abstractNumId w:val="28"/>
  </w:num>
  <w:num w:numId="17">
    <w:abstractNumId w:val="0"/>
  </w:num>
  <w:num w:numId="18">
    <w:abstractNumId w:val="23"/>
  </w:num>
  <w:num w:numId="19">
    <w:abstractNumId w:val="31"/>
  </w:num>
  <w:num w:numId="20">
    <w:abstractNumId w:val="4"/>
  </w:num>
  <w:num w:numId="21">
    <w:abstractNumId w:val="9"/>
  </w:num>
  <w:num w:numId="22">
    <w:abstractNumId w:val="17"/>
  </w:num>
  <w:num w:numId="23">
    <w:abstractNumId w:val="2"/>
  </w:num>
  <w:num w:numId="24">
    <w:abstractNumId w:val="22"/>
  </w:num>
  <w:num w:numId="25">
    <w:abstractNumId w:val="11"/>
  </w:num>
  <w:num w:numId="26">
    <w:abstractNumId w:val="7"/>
  </w:num>
  <w:num w:numId="27">
    <w:abstractNumId w:val="14"/>
  </w:num>
  <w:num w:numId="28">
    <w:abstractNumId w:val="21"/>
  </w:num>
  <w:num w:numId="29">
    <w:abstractNumId w:val="26"/>
  </w:num>
  <w:num w:numId="30">
    <w:abstractNumId w:val="24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C7"/>
    <w:rsid w:val="0001273F"/>
    <w:rsid w:val="00080E67"/>
    <w:rsid w:val="000A16BA"/>
    <w:rsid w:val="001D7A35"/>
    <w:rsid w:val="001E4C3E"/>
    <w:rsid w:val="00226144"/>
    <w:rsid w:val="002743F8"/>
    <w:rsid w:val="00293BC7"/>
    <w:rsid w:val="0031098D"/>
    <w:rsid w:val="003479B6"/>
    <w:rsid w:val="003759DA"/>
    <w:rsid w:val="003848F0"/>
    <w:rsid w:val="003E031B"/>
    <w:rsid w:val="00457414"/>
    <w:rsid w:val="005177F1"/>
    <w:rsid w:val="00585CF7"/>
    <w:rsid w:val="005A1710"/>
    <w:rsid w:val="005F1CC0"/>
    <w:rsid w:val="00644CC6"/>
    <w:rsid w:val="00700359"/>
    <w:rsid w:val="008330F2"/>
    <w:rsid w:val="009421B2"/>
    <w:rsid w:val="00952C81"/>
    <w:rsid w:val="00982A0E"/>
    <w:rsid w:val="009D2774"/>
    <w:rsid w:val="009E1724"/>
    <w:rsid w:val="00AA476C"/>
    <w:rsid w:val="00AC4E57"/>
    <w:rsid w:val="00AE06C7"/>
    <w:rsid w:val="00B062F0"/>
    <w:rsid w:val="00B5719B"/>
    <w:rsid w:val="00B7624E"/>
    <w:rsid w:val="00C25EF0"/>
    <w:rsid w:val="00CC4A68"/>
    <w:rsid w:val="00D8140A"/>
    <w:rsid w:val="00DD2DC7"/>
    <w:rsid w:val="00E26F9B"/>
    <w:rsid w:val="00E6351E"/>
    <w:rsid w:val="00E7729E"/>
    <w:rsid w:val="00E95AB2"/>
    <w:rsid w:val="00EC7235"/>
    <w:rsid w:val="00EE3E39"/>
    <w:rsid w:val="00F5671F"/>
    <w:rsid w:val="00F64457"/>
    <w:rsid w:val="00FB7BE0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2DAE"/>
  <w15:chartTrackingRefBased/>
  <w15:docId w15:val="{A0A015E4-363D-40D1-BA80-58F034A2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C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4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E3E39"/>
    <w:pPr>
      <w:spacing w:after="0" w:line="240" w:lineRule="auto"/>
    </w:pPr>
    <w:rPr>
      <w:rFonts w:ascii="Times New Roman" w:hAnsi="Times New Roman" w:cs="Times New Roman"/>
      <w:spacing w:val="40"/>
      <w:sz w:val="28"/>
      <w:szCs w:val="20"/>
    </w:rPr>
  </w:style>
  <w:style w:type="character" w:customStyle="1" w:styleId="em">
    <w:name w:val="em"/>
    <w:basedOn w:val="a0"/>
    <w:rsid w:val="00EE3E39"/>
  </w:style>
  <w:style w:type="character" w:customStyle="1" w:styleId="c1">
    <w:name w:val="c1"/>
    <w:basedOn w:val="a0"/>
    <w:rsid w:val="0037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15401</Words>
  <Characters>87788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Букова</dc:creator>
  <cp:keywords/>
  <dc:description/>
  <cp:lastModifiedBy>school</cp:lastModifiedBy>
  <cp:revision>2</cp:revision>
  <dcterms:created xsi:type="dcterms:W3CDTF">2021-02-06T12:28:00Z</dcterms:created>
  <dcterms:modified xsi:type="dcterms:W3CDTF">2021-02-06T12:28:00Z</dcterms:modified>
</cp:coreProperties>
</file>